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196B" w14:textId="77777777" w:rsidR="006727EF" w:rsidRDefault="00C972B2" w:rsidP="00F802AF">
      <w:pPr>
        <w:pBdr>
          <w:top w:val="single" w:sz="8" w:space="1" w:color="501419"/>
          <w:left w:val="single" w:sz="8" w:space="4" w:color="501419"/>
          <w:bottom w:val="single" w:sz="8" w:space="1" w:color="501419"/>
          <w:right w:val="single" w:sz="8" w:space="4" w:color="501419"/>
        </w:pBdr>
        <w:shd w:val="clear" w:color="auto" w:fill="641D20"/>
        <w:rPr>
          <w:sz w:val="48"/>
          <w:szCs w:val="48"/>
        </w:rPr>
      </w:pPr>
      <w:r>
        <w:rPr>
          <w:noProof/>
          <w:lang w:eastAsia="en-AU"/>
        </w:rPr>
        <w:drawing>
          <wp:anchor distT="0" distB="4294967295" distL="120396" distR="116078" simplePos="0" relativeHeight="251657728" behindDoc="0" locked="0" layoutInCell="1" allowOverlap="1" wp14:anchorId="2807EB55" wp14:editId="52DBF1E5">
            <wp:simplePos x="0" y="0"/>
            <wp:positionH relativeFrom="column">
              <wp:posOffset>5315966</wp:posOffset>
            </wp:positionH>
            <wp:positionV relativeFrom="paragraph">
              <wp:posOffset>-243205</wp:posOffset>
            </wp:positionV>
            <wp:extent cx="1265936" cy="1259409"/>
            <wp:effectExtent l="0" t="0" r="0" b="0"/>
            <wp:wrapNone/>
            <wp:docPr id="2" name="Picture 6" descr="toeicshare:TOEIC:ETS Corporate Logos:For Schools:20827-TestCentreDecal_LR-circle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toeicshare:TOEIC:ETS Corporate Logos:For Schools:20827-TestCentreDecal_LR-circle.jpeg"/>
                    <pic:cNvPicPr>
                      <a:picLocks/>
                    </pic:cNvPicPr>
                  </pic:nvPicPr>
                  <pic:blipFill rotWithShape="1">
                    <a:blip r:embed="rId7"/>
                    <a:srcRect l="1067" t="1260" r="904" b="1262"/>
                    <a:stretch/>
                  </pic:blipFill>
                  <pic:spPr bwMode="auto">
                    <a:xfrm>
                      <a:off x="0" y="0"/>
                      <a:ext cx="1265555" cy="125920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7EF">
        <w:rPr>
          <w:sz w:val="48"/>
          <w:szCs w:val="48"/>
        </w:rPr>
        <w:t>TOEIC</w:t>
      </w:r>
      <w:r w:rsidR="006727EF" w:rsidRPr="00203253">
        <w:rPr>
          <w:sz w:val="48"/>
          <w:szCs w:val="48"/>
        </w:rPr>
        <w:t xml:space="preserve"> </w:t>
      </w:r>
      <w:r w:rsidR="006727EF">
        <w:rPr>
          <w:sz w:val="48"/>
          <w:szCs w:val="48"/>
        </w:rPr>
        <w:t>Application</w:t>
      </w:r>
      <w:r w:rsidR="006727EF" w:rsidRPr="00203253">
        <w:rPr>
          <w:sz w:val="48"/>
          <w:szCs w:val="48"/>
        </w:rPr>
        <w:t xml:space="preserve"> Form</w:t>
      </w:r>
    </w:p>
    <w:p w14:paraId="0EF8BD02" w14:textId="3E2B1C99" w:rsidR="006727EF" w:rsidRPr="002D6510" w:rsidRDefault="00222D19" w:rsidP="00222D19">
      <w:pPr>
        <w:pBdr>
          <w:top w:val="single" w:sz="8" w:space="1" w:color="501419"/>
          <w:left w:val="single" w:sz="8" w:space="4" w:color="501419"/>
          <w:bottom w:val="single" w:sz="8" w:space="1" w:color="501419"/>
          <w:right w:val="single" w:sz="8" w:space="4" w:color="501419"/>
        </w:pBdr>
        <w:shd w:val="clear" w:color="auto" w:fill="641D20"/>
        <w:rPr>
          <w:rFonts w:ascii="Helvetica" w:hAnsi="Helvetica"/>
          <w:b/>
          <w:sz w:val="18"/>
          <w:szCs w:val="18"/>
        </w:rPr>
        <w:sectPr w:rsidR="006727EF" w:rsidRPr="002D6510" w:rsidSect="008228A9">
          <w:footerReference w:type="default" r:id="rId8"/>
          <w:pgSz w:w="11900" w:h="16840"/>
          <w:pgMar w:top="567" w:right="843" w:bottom="1440" w:left="709" w:header="708" w:footer="180" w:gutter="0"/>
          <w:cols w:space="708"/>
        </w:sectPr>
      </w:pPr>
      <w:r>
        <w:rPr>
          <w:sz w:val="28"/>
          <w:szCs w:val="28"/>
        </w:rPr>
        <w:t>Listening &amp; Reading Test (</w:t>
      </w:r>
      <w:r w:rsidR="003B6B38">
        <w:rPr>
          <w:sz w:val="28"/>
          <w:szCs w:val="28"/>
        </w:rPr>
        <w:t>Public / Official</w:t>
      </w:r>
      <w:r>
        <w:rPr>
          <w:sz w:val="28"/>
          <w:szCs w:val="28"/>
        </w:rPr>
        <w:t>)</w:t>
      </w:r>
      <w:r w:rsidR="003B6B38">
        <w:rPr>
          <w:sz w:val="28"/>
          <w:szCs w:val="28"/>
        </w:rPr>
        <w:br/>
      </w:r>
      <w:hyperlink r:id="rId9" w:history="1">
        <w:r w:rsidR="000E6A27" w:rsidRPr="000459C2">
          <w:rPr>
            <w:rStyle w:val="Hyperlink"/>
          </w:rPr>
          <w:t>http://www.toeictest.com.au</w:t>
        </w:r>
      </w:hyperlink>
      <w:r w:rsidR="006727EF" w:rsidRPr="002D6510">
        <w:rPr>
          <w:rFonts w:ascii="Helvetica" w:hAnsi="Helvetica"/>
          <w:b/>
          <w:sz w:val="18"/>
          <w:szCs w:val="18"/>
        </w:rPr>
        <w:t xml:space="preserve"> </w:t>
      </w:r>
      <w:r w:rsidR="006727EF" w:rsidRPr="002D6510">
        <w:rPr>
          <w:rFonts w:ascii="Helvetica" w:hAnsi="Helvetica"/>
          <w:b/>
          <w:sz w:val="18"/>
          <w:szCs w:val="18"/>
        </w:rPr>
        <w:tab/>
      </w:r>
    </w:p>
    <w:p w14:paraId="7777BB68" w14:textId="77777777" w:rsidR="006727EF" w:rsidRDefault="006727EF" w:rsidP="00AE23BC">
      <w:pPr>
        <w:pStyle w:val="Heading3"/>
        <w:keepNext w:val="0"/>
        <w:pBdr>
          <w:top w:val="single" w:sz="8" w:space="1" w:color="033163"/>
        </w:pBdr>
        <w:tabs>
          <w:tab w:val="left" w:pos="3969"/>
          <w:tab w:val="left" w:pos="9356"/>
        </w:tabs>
        <w:overflowPunct/>
        <w:autoSpaceDE/>
        <w:autoSpaceDN/>
        <w:adjustRightInd/>
        <w:spacing w:after="200"/>
        <w:textAlignment w:val="auto"/>
        <w:rPr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color w:val="000080"/>
        </w:rPr>
        <w:t>Personal Information</w:t>
      </w:r>
    </w:p>
    <w:p w14:paraId="475D8223" w14:textId="6AF31AB6" w:rsidR="006727EF" w:rsidRPr="0032537E" w:rsidRDefault="006727EF" w:rsidP="00F302BC">
      <w:pPr>
        <w:tabs>
          <w:tab w:val="left" w:pos="1418"/>
          <w:tab w:val="right" w:pos="4253"/>
        </w:tabs>
        <w:spacing w:before="160"/>
        <w:rPr>
          <w:rFonts w:ascii="Helvetica-Bold" w:hAnsi="Helvetica-Bold" w:cs="Helvetica-Bold"/>
          <w:b/>
          <w:bCs/>
          <w:color w:val="000080"/>
          <w:sz w:val="18"/>
          <w:szCs w:val="18"/>
        </w:rPr>
      </w:pPr>
      <w:r w:rsidRPr="0032537E">
        <w:rPr>
          <w:rFonts w:ascii="Helvetica-Bold" w:hAnsi="Helvetica-Bold" w:cs="Helvetica-Bold"/>
          <w:b/>
          <w:bCs/>
          <w:color w:val="000080"/>
          <w:sz w:val="18"/>
          <w:szCs w:val="18"/>
        </w:rPr>
        <w:t>Family Name</w:t>
      </w:r>
      <w:r w:rsidRPr="0032537E">
        <w:rPr>
          <w:rFonts w:ascii="Helvetica-Bold" w:hAnsi="Helvetica-Bold" w:cs="Helvetica-Bold"/>
          <w:bCs/>
          <w:color w:val="000080"/>
          <w:sz w:val="18"/>
          <w:szCs w:val="18"/>
        </w:rPr>
        <w:tab/>
      </w:r>
      <w:r w:rsidRPr="0032537E">
        <w:rPr>
          <w:rFonts w:ascii="Helvetica-Bold" w:hAnsi="Helvetica-Bold" w:cs="Helvetica-Bold"/>
          <w:b/>
          <w:bCs/>
          <w:color w:val="000080"/>
          <w:sz w:val="18"/>
          <w:szCs w:val="18"/>
          <w:u w:val="single"/>
        </w:rPr>
        <w:tab/>
      </w:r>
    </w:p>
    <w:p w14:paraId="69564E35" w14:textId="38B455D1" w:rsidR="006727EF" w:rsidRPr="0032537E" w:rsidRDefault="006727EF" w:rsidP="00F302BC">
      <w:pPr>
        <w:tabs>
          <w:tab w:val="left" w:pos="1418"/>
          <w:tab w:val="right" w:pos="4253"/>
        </w:tabs>
        <w:spacing w:before="160"/>
        <w:rPr>
          <w:b/>
          <w:sz w:val="18"/>
          <w:szCs w:val="18"/>
        </w:rPr>
      </w:pPr>
      <w:r w:rsidRPr="0032537E">
        <w:rPr>
          <w:rFonts w:ascii="Helvetica-Bold" w:hAnsi="Helvetica-Bold" w:cs="Helvetica-Bold"/>
          <w:b/>
          <w:bCs/>
          <w:color w:val="000080"/>
          <w:sz w:val="18"/>
          <w:szCs w:val="18"/>
        </w:rPr>
        <w:t>Given Names</w:t>
      </w:r>
      <w:r w:rsidRPr="0032537E">
        <w:rPr>
          <w:rFonts w:ascii="Helvetica-Bold" w:hAnsi="Helvetica-Bold" w:cs="Helvetica-Bold"/>
          <w:bCs/>
          <w:color w:val="000080"/>
          <w:sz w:val="18"/>
          <w:szCs w:val="18"/>
        </w:rPr>
        <w:tab/>
      </w:r>
      <w:r w:rsidRPr="0032537E">
        <w:rPr>
          <w:rFonts w:ascii="Helvetica-Bold" w:hAnsi="Helvetica-Bold" w:cs="Helvetica-Bold"/>
          <w:b/>
          <w:bCs/>
          <w:color w:val="000080"/>
          <w:sz w:val="18"/>
          <w:szCs w:val="18"/>
          <w:u w:val="single"/>
        </w:rPr>
        <w:tab/>
      </w:r>
    </w:p>
    <w:p w14:paraId="2F032AC3" w14:textId="1FFBAF97" w:rsidR="006727EF" w:rsidRPr="00C756C5" w:rsidRDefault="006727EF" w:rsidP="00F302BC">
      <w:pPr>
        <w:tabs>
          <w:tab w:val="left" w:pos="1418"/>
          <w:tab w:val="right" w:pos="4253"/>
        </w:tabs>
        <w:spacing w:before="160"/>
        <w:rPr>
          <w:rFonts w:ascii="Helvetica-Bold" w:hAnsi="Helvetica-Bold" w:cs="Helvetica-Bold"/>
          <w:b/>
          <w:bCs/>
          <w:color w:val="000080"/>
          <w:sz w:val="20"/>
          <w:szCs w:val="20"/>
        </w:rPr>
      </w:pPr>
      <w:r w:rsidRPr="0032537E">
        <w:rPr>
          <w:rFonts w:ascii="Helvetica-Bold" w:hAnsi="Helvetica-Bold" w:cs="Helvetica-Bold"/>
          <w:b/>
          <w:bCs/>
          <w:color w:val="000080"/>
          <w:sz w:val="18"/>
          <w:szCs w:val="18"/>
        </w:rPr>
        <w:t>Date of Birth</w:t>
      </w:r>
      <w:r w:rsidRPr="00C756C5">
        <w:rPr>
          <w:rFonts w:ascii="Helvetica-Bold" w:hAnsi="Helvetica-Bold" w:cs="Helvetica-Bold"/>
          <w:bCs/>
          <w:color w:val="000080"/>
          <w:sz w:val="20"/>
          <w:szCs w:val="20"/>
        </w:rPr>
        <w:tab/>
      </w:r>
      <w:r w:rsidRPr="00C756C5">
        <w:rPr>
          <w:rFonts w:ascii="Helvetica-Bold" w:hAnsi="Helvetica-Bold" w:cs="Helvetica-Bold"/>
          <w:b/>
          <w:bCs/>
          <w:color w:val="000080"/>
          <w:sz w:val="20"/>
          <w:szCs w:val="20"/>
          <w:u w:val="single"/>
        </w:rPr>
        <w:tab/>
      </w:r>
    </w:p>
    <w:p w14:paraId="278C36B6" w14:textId="158C03A8" w:rsidR="006727EF" w:rsidRPr="0032537E" w:rsidRDefault="006727EF" w:rsidP="00F302BC">
      <w:pPr>
        <w:tabs>
          <w:tab w:val="left" w:pos="1418"/>
          <w:tab w:val="right" w:pos="4253"/>
        </w:tabs>
        <w:spacing w:before="160"/>
        <w:rPr>
          <w:rFonts w:ascii="Helvetica-Bold" w:hAnsi="Helvetica-Bold" w:cs="Helvetica-Bold"/>
          <w:b/>
          <w:bCs/>
          <w:color w:val="000080"/>
          <w:sz w:val="18"/>
          <w:szCs w:val="18"/>
        </w:rPr>
      </w:pPr>
      <w:r w:rsidRPr="0032537E">
        <w:rPr>
          <w:rFonts w:ascii="Helvetica-Bold" w:hAnsi="Helvetica-Bold" w:cs="Helvetica-Bold"/>
          <w:b/>
          <w:bCs/>
          <w:color w:val="000080"/>
          <w:sz w:val="18"/>
          <w:szCs w:val="18"/>
        </w:rPr>
        <w:t>Phone</w:t>
      </w:r>
      <w:r w:rsidRPr="0032537E">
        <w:rPr>
          <w:rFonts w:ascii="Helvetica-Bold" w:hAnsi="Helvetica-Bold" w:cs="Helvetica-Bold"/>
          <w:bCs/>
          <w:color w:val="000080"/>
          <w:sz w:val="18"/>
          <w:szCs w:val="18"/>
        </w:rPr>
        <w:tab/>
      </w:r>
      <w:r w:rsidRPr="0032537E">
        <w:rPr>
          <w:rFonts w:ascii="Helvetica-Bold" w:hAnsi="Helvetica-Bold" w:cs="Helvetica-Bold"/>
          <w:b/>
          <w:bCs/>
          <w:color w:val="000080"/>
          <w:sz w:val="18"/>
          <w:szCs w:val="18"/>
          <w:u w:val="single"/>
        </w:rPr>
        <w:tab/>
      </w:r>
    </w:p>
    <w:p w14:paraId="491B9C9D" w14:textId="377508AB" w:rsidR="006727EF" w:rsidRPr="0032537E" w:rsidRDefault="006727EF" w:rsidP="00F302BC">
      <w:pPr>
        <w:tabs>
          <w:tab w:val="left" w:pos="1418"/>
          <w:tab w:val="right" w:pos="4253"/>
        </w:tabs>
        <w:spacing w:before="160"/>
        <w:rPr>
          <w:rFonts w:ascii="Helvetica-Bold" w:hAnsi="Helvetica-Bold" w:cs="Helvetica-Bold"/>
          <w:b/>
          <w:bCs/>
          <w:color w:val="000080"/>
          <w:sz w:val="18"/>
          <w:szCs w:val="18"/>
        </w:rPr>
      </w:pPr>
      <w:r w:rsidRPr="0032537E">
        <w:rPr>
          <w:rFonts w:ascii="Helvetica-Bold" w:hAnsi="Helvetica-Bold" w:cs="Helvetica-Bold"/>
          <w:b/>
          <w:bCs/>
          <w:color w:val="000080"/>
          <w:sz w:val="18"/>
          <w:szCs w:val="18"/>
        </w:rPr>
        <w:t>Email</w:t>
      </w:r>
      <w:r w:rsidRPr="0032537E">
        <w:rPr>
          <w:rFonts w:ascii="Helvetica-Bold" w:hAnsi="Helvetica-Bold" w:cs="Helvetica-Bold"/>
          <w:bCs/>
          <w:color w:val="000080"/>
          <w:sz w:val="18"/>
          <w:szCs w:val="18"/>
        </w:rPr>
        <w:tab/>
      </w:r>
      <w:r w:rsidRPr="0032537E">
        <w:rPr>
          <w:rFonts w:ascii="Helvetica-Bold" w:hAnsi="Helvetica-Bold" w:cs="Helvetica-Bold"/>
          <w:b/>
          <w:bCs/>
          <w:color w:val="000080"/>
          <w:sz w:val="18"/>
          <w:szCs w:val="18"/>
          <w:u w:val="single"/>
        </w:rPr>
        <w:tab/>
      </w:r>
    </w:p>
    <w:p w14:paraId="43540B3A" w14:textId="146094E9" w:rsidR="006727EF" w:rsidRPr="0032537E" w:rsidRDefault="006727EF" w:rsidP="00F302BC">
      <w:pPr>
        <w:tabs>
          <w:tab w:val="left" w:pos="1418"/>
          <w:tab w:val="right" w:pos="4253"/>
        </w:tabs>
        <w:spacing w:before="160"/>
        <w:rPr>
          <w:rFonts w:ascii="Helvetica-Bold" w:hAnsi="Helvetica-Bold" w:cs="Helvetica-Bold"/>
          <w:b/>
          <w:bCs/>
          <w:color w:val="000080"/>
          <w:sz w:val="18"/>
          <w:szCs w:val="18"/>
        </w:rPr>
      </w:pPr>
      <w:r w:rsidRPr="0032537E">
        <w:rPr>
          <w:rFonts w:ascii="Helvetica-Bold" w:hAnsi="Helvetica-Bold" w:cs="Helvetica-Bold"/>
          <w:b/>
          <w:bCs/>
          <w:color w:val="000080"/>
          <w:sz w:val="18"/>
          <w:szCs w:val="18"/>
        </w:rPr>
        <w:t>Nationality</w:t>
      </w:r>
      <w:r w:rsidRPr="0032537E">
        <w:rPr>
          <w:rFonts w:ascii="Helvetica-Bold" w:hAnsi="Helvetica-Bold" w:cs="Helvetica-Bold"/>
          <w:bCs/>
          <w:color w:val="000080"/>
          <w:sz w:val="18"/>
          <w:szCs w:val="18"/>
        </w:rPr>
        <w:tab/>
      </w:r>
      <w:r w:rsidRPr="0032537E">
        <w:rPr>
          <w:rFonts w:ascii="Helvetica-Bold" w:hAnsi="Helvetica-Bold" w:cs="Helvetica-Bold"/>
          <w:b/>
          <w:bCs/>
          <w:color w:val="000080"/>
          <w:sz w:val="18"/>
          <w:szCs w:val="18"/>
          <w:u w:val="single"/>
        </w:rPr>
        <w:tab/>
      </w:r>
    </w:p>
    <w:p w14:paraId="0A3F81E5" w14:textId="583D5F92" w:rsidR="006727EF" w:rsidRPr="00C756C5" w:rsidRDefault="006727EF" w:rsidP="00F302BC">
      <w:pPr>
        <w:tabs>
          <w:tab w:val="left" w:pos="1418"/>
          <w:tab w:val="right" w:pos="4253"/>
        </w:tabs>
        <w:spacing w:before="160"/>
        <w:rPr>
          <w:rFonts w:ascii="Helvetica-Bold" w:hAnsi="Helvetica-Bold" w:cs="Helvetica-Bold"/>
          <w:b/>
          <w:bCs/>
          <w:color w:val="000080"/>
          <w:sz w:val="20"/>
          <w:szCs w:val="20"/>
        </w:rPr>
      </w:pPr>
      <w:r w:rsidRPr="0032537E">
        <w:rPr>
          <w:rFonts w:ascii="Helvetica-Bold" w:hAnsi="Helvetica-Bold" w:cs="Helvetica-Bold"/>
          <w:b/>
          <w:bCs/>
          <w:color w:val="000080"/>
          <w:sz w:val="18"/>
          <w:szCs w:val="18"/>
        </w:rPr>
        <w:t>Passport #</w:t>
      </w:r>
      <w:r w:rsidRPr="00C756C5">
        <w:rPr>
          <w:rFonts w:ascii="Helvetica-Bold" w:hAnsi="Helvetica-Bold" w:cs="Helvetica-Bold"/>
          <w:bCs/>
          <w:color w:val="000080"/>
          <w:sz w:val="20"/>
          <w:szCs w:val="20"/>
        </w:rPr>
        <w:tab/>
      </w:r>
      <w:r w:rsidRPr="00C756C5">
        <w:rPr>
          <w:rFonts w:ascii="Helvetica-Bold" w:hAnsi="Helvetica-Bold" w:cs="Helvetica-Bold"/>
          <w:b/>
          <w:bCs/>
          <w:color w:val="000080"/>
          <w:sz w:val="20"/>
          <w:szCs w:val="20"/>
          <w:u w:val="single"/>
        </w:rPr>
        <w:tab/>
      </w:r>
    </w:p>
    <w:p w14:paraId="4166EF28" w14:textId="1F9C8420" w:rsidR="006727EF" w:rsidRPr="0032537E" w:rsidRDefault="006727EF" w:rsidP="00AE23BC">
      <w:pPr>
        <w:rPr>
          <w:i/>
          <w:sz w:val="20"/>
          <w:szCs w:val="20"/>
        </w:rPr>
      </w:pPr>
      <w:r w:rsidRPr="0032537E">
        <w:rPr>
          <w:i/>
          <w:sz w:val="20"/>
          <w:szCs w:val="20"/>
        </w:rPr>
        <w:t xml:space="preserve">You must </w:t>
      </w:r>
      <w:r w:rsidR="0042775C">
        <w:rPr>
          <w:i/>
          <w:sz w:val="20"/>
          <w:szCs w:val="20"/>
        </w:rPr>
        <w:t>have</w:t>
      </w:r>
      <w:r w:rsidRPr="0032537E">
        <w:rPr>
          <w:i/>
          <w:sz w:val="20"/>
          <w:szCs w:val="20"/>
        </w:rPr>
        <w:t xml:space="preserve"> a valid passport at</w:t>
      </w:r>
      <w:r w:rsidR="0042775C">
        <w:rPr>
          <w:i/>
          <w:sz w:val="20"/>
          <w:szCs w:val="20"/>
        </w:rPr>
        <w:t xml:space="preserve"> the</w:t>
      </w:r>
      <w:r w:rsidRPr="0032537E">
        <w:rPr>
          <w:i/>
          <w:sz w:val="20"/>
          <w:szCs w:val="20"/>
        </w:rPr>
        <w:t xml:space="preserve"> test session</w:t>
      </w:r>
    </w:p>
    <w:p w14:paraId="24F19784" w14:textId="216ED217" w:rsidR="006727EF" w:rsidRDefault="006727EF" w:rsidP="00C756C5">
      <w:pPr>
        <w:tabs>
          <w:tab w:val="left" w:pos="3969"/>
        </w:tabs>
        <w:rPr>
          <w:sz w:val="20"/>
          <w:szCs w:val="20"/>
        </w:rPr>
      </w:pPr>
    </w:p>
    <w:p w14:paraId="337E83EA" w14:textId="77777777" w:rsidR="00586766" w:rsidRPr="00C756C5" w:rsidRDefault="00586766" w:rsidP="00C756C5">
      <w:pPr>
        <w:tabs>
          <w:tab w:val="left" w:pos="3969"/>
        </w:tabs>
        <w:rPr>
          <w:sz w:val="20"/>
          <w:szCs w:val="20"/>
        </w:rPr>
      </w:pPr>
    </w:p>
    <w:p w14:paraId="634E6F74" w14:textId="77777777" w:rsidR="006727EF" w:rsidRDefault="006727EF" w:rsidP="00AE23BC">
      <w:pPr>
        <w:pStyle w:val="Heading3"/>
        <w:keepNext w:val="0"/>
        <w:pBdr>
          <w:top w:val="single" w:sz="8" w:space="1" w:color="033163"/>
        </w:pBdr>
        <w:tabs>
          <w:tab w:val="left" w:pos="3969"/>
          <w:tab w:val="left" w:pos="9356"/>
        </w:tabs>
        <w:overflowPunct/>
        <w:autoSpaceDE/>
        <w:autoSpaceDN/>
        <w:adjustRightInd/>
        <w:spacing w:after="200"/>
        <w:textAlignment w:val="auto"/>
        <w:rPr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color w:val="000080"/>
        </w:rPr>
        <w:t>Score Mailing or Pickup</w:t>
      </w:r>
    </w:p>
    <w:p w14:paraId="5316A070" w14:textId="77777777" w:rsidR="006727EF" w:rsidRDefault="006727EF" w:rsidP="0032537E">
      <w:pPr>
        <w:tabs>
          <w:tab w:val="left" w:pos="426"/>
          <w:tab w:val="left" w:pos="3969"/>
        </w:tabs>
        <w:spacing w:after="60"/>
        <w:rPr>
          <w:sz w:val="22"/>
          <w:szCs w:val="22"/>
        </w:rPr>
      </w:pPr>
      <w:r w:rsidRPr="0032537E">
        <w:rPr>
          <w:sz w:val="22"/>
          <w:szCs w:val="22"/>
        </w:rPr>
        <w:t xml:space="preserve">How would you like to receive your </w:t>
      </w:r>
      <w:r>
        <w:rPr>
          <w:sz w:val="22"/>
          <w:szCs w:val="22"/>
        </w:rPr>
        <w:t>results</w:t>
      </w:r>
      <w:r w:rsidRPr="0032537E">
        <w:rPr>
          <w:sz w:val="22"/>
          <w:szCs w:val="22"/>
        </w:rPr>
        <w:t>?</w:t>
      </w:r>
    </w:p>
    <w:p w14:paraId="32A81DC0" w14:textId="413C8AF3" w:rsidR="006727EF" w:rsidRPr="0032537E" w:rsidRDefault="00222D19" w:rsidP="00C756C5">
      <w:pPr>
        <w:tabs>
          <w:tab w:val="left" w:pos="426"/>
          <w:tab w:val="left" w:pos="3969"/>
        </w:tabs>
        <w:rPr>
          <w:sz w:val="22"/>
          <w:szCs w:val="22"/>
        </w:rPr>
      </w:pPr>
      <w:r w:rsidRPr="00BB4143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 w:rsidR="006727EF" w:rsidRPr="0032537E">
        <w:tab/>
      </w:r>
      <w:r w:rsidR="00620DBE" w:rsidRPr="00586766">
        <w:rPr>
          <w:sz w:val="22"/>
          <w:szCs w:val="22"/>
        </w:rPr>
        <w:t>local</w:t>
      </w:r>
      <w:r w:rsidR="00620DBE">
        <w:t xml:space="preserve"> </w:t>
      </w:r>
      <w:r w:rsidR="006727EF" w:rsidRPr="0032537E">
        <w:rPr>
          <w:sz w:val="22"/>
          <w:szCs w:val="22"/>
        </w:rPr>
        <w:t>mail</w:t>
      </w:r>
      <w:r w:rsidR="003B6B38">
        <w:rPr>
          <w:sz w:val="22"/>
          <w:szCs w:val="22"/>
        </w:rPr>
        <w:t xml:space="preserve"> ($10)</w:t>
      </w:r>
    </w:p>
    <w:p w14:paraId="768A0B97" w14:textId="638A12A0" w:rsidR="006727EF" w:rsidRDefault="006727EF" w:rsidP="003C502E">
      <w:pPr>
        <w:tabs>
          <w:tab w:val="left" w:pos="426"/>
          <w:tab w:val="left" w:pos="3969"/>
        </w:tabs>
        <w:rPr>
          <w:sz w:val="22"/>
          <w:szCs w:val="22"/>
        </w:rPr>
      </w:pPr>
      <w:r w:rsidRPr="00BB4143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 w:rsidRPr="0032537E">
        <w:tab/>
      </w:r>
      <w:r w:rsidRPr="0032537E">
        <w:rPr>
          <w:sz w:val="22"/>
          <w:szCs w:val="22"/>
        </w:rPr>
        <w:t>courier ($ extra cost)</w:t>
      </w:r>
    </w:p>
    <w:p w14:paraId="42F97498" w14:textId="16C36EE7" w:rsidR="00174071" w:rsidRPr="0032537E" w:rsidRDefault="00174071" w:rsidP="003C502E">
      <w:pPr>
        <w:tabs>
          <w:tab w:val="left" w:pos="426"/>
          <w:tab w:val="left" w:pos="3969"/>
        </w:tabs>
        <w:rPr>
          <w:sz w:val="22"/>
          <w:szCs w:val="22"/>
        </w:rPr>
      </w:pPr>
      <w:r w:rsidRPr="00BB4143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 w:rsidRPr="0032537E">
        <w:tab/>
      </w:r>
      <w:r>
        <w:rPr>
          <w:sz w:val="22"/>
          <w:szCs w:val="22"/>
        </w:rPr>
        <w:t>stamped, self-addressed A4 envelope (free)</w:t>
      </w:r>
    </w:p>
    <w:p w14:paraId="05DE387D" w14:textId="58E3E24E" w:rsidR="00586766" w:rsidRPr="0032537E" w:rsidRDefault="00586766" w:rsidP="00586766">
      <w:pPr>
        <w:tabs>
          <w:tab w:val="left" w:pos="426"/>
          <w:tab w:val="left" w:pos="3969"/>
        </w:tabs>
        <w:rPr>
          <w:sz w:val="22"/>
          <w:szCs w:val="22"/>
        </w:rPr>
      </w:pPr>
      <w:r w:rsidRPr="00BB4143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 w:rsidRPr="0032537E">
        <w:tab/>
      </w:r>
      <w:r w:rsidRPr="00586766">
        <w:rPr>
          <w:sz w:val="22"/>
          <w:szCs w:val="22"/>
        </w:rPr>
        <w:t xml:space="preserve">pickup at my </w:t>
      </w:r>
      <w:r>
        <w:rPr>
          <w:sz w:val="22"/>
          <w:szCs w:val="22"/>
        </w:rPr>
        <w:t xml:space="preserve">local </w:t>
      </w:r>
      <w:r w:rsidRPr="00586766">
        <w:rPr>
          <w:sz w:val="22"/>
          <w:szCs w:val="22"/>
        </w:rPr>
        <w:t>L&amp;R Test Centre</w:t>
      </w:r>
    </w:p>
    <w:p w14:paraId="46B2C21B" w14:textId="77777777" w:rsidR="00586766" w:rsidRDefault="00586766" w:rsidP="003C502E">
      <w:pPr>
        <w:tabs>
          <w:tab w:val="left" w:pos="426"/>
          <w:tab w:val="left" w:pos="3969"/>
        </w:tabs>
      </w:pPr>
    </w:p>
    <w:p w14:paraId="4DDDCB86" w14:textId="77777777" w:rsidR="00586766" w:rsidRDefault="00586766" w:rsidP="003C502E">
      <w:pPr>
        <w:tabs>
          <w:tab w:val="left" w:pos="426"/>
          <w:tab w:val="left" w:pos="3969"/>
        </w:tabs>
      </w:pPr>
    </w:p>
    <w:p w14:paraId="6F7CD2D1" w14:textId="77777777" w:rsidR="006727EF" w:rsidRDefault="006727EF" w:rsidP="00AE23BC">
      <w:pPr>
        <w:pBdr>
          <w:top w:val="single" w:sz="8" w:space="1" w:color="033163"/>
        </w:pBdr>
        <w:tabs>
          <w:tab w:val="left" w:pos="1134"/>
          <w:tab w:val="left" w:pos="2835"/>
        </w:tabs>
        <w:spacing w:after="200"/>
        <w:rPr>
          <w:rFonts w:ascii="Helvetica-Bold" w:hAnsi="Helvetica-Bold" w:cs="Helvetica-Bold"/>
          <w:b/>
          <w:bCs/>
          <w:color w:val="000080"/>
        </w:rPr>
      </w:pPr>
      <w:r>
        <w:rPr>
          <w:rFonts w:ascii="Helvetica-Bold" w:hAnsi="Helvetica-Bold" w:cs="Helvetica-Bold"/>
          <w:b/>
          <w:bCs/>
          <w:color w:val="000080"/>
        </w:rPr>
        <w:t xml:space="preserve">Postal Address </w:t>
      </w:r>
    </w:p>
    <w:p w14:paraId="22B09FF4" w14:textId="521CB0E0" w:rsidR="006727EF" w:rsidRPr="0032537E" w:rsidRDefault="006727EF" w:rsidP="003C502E">
      <w:pPr>
        <w:tabs>
          <w:tab w:val="left" w:pos="1418"/>
          <w:tab w:val="left" w:pos="4253"/>
        </w:tabs>
        <w:spacing w:before="120"/>
        <w:rPr>
          <w:rFonts w:ascii="Helvetica-Bold" w:hAnsi="Helvetica-Bold" w:cs="Helvetica-Bold"/>
          <w:b/>
          <w:bCs/>
          <w:color w:val="000080"/>
          <w:sz w:val="18"/>
          <w:szCs w:val="18"/>
        </w:rPr>
      </w:pPr>
      <w:r w:rsidRPr="0032537E">
        <w:rPr>
          <w:rFonts w:ascii="Helvetica-Bold" w:hAnsi="Helvetica-Bold" w:cs="Helvetica-Bold"/>
          <w:b/>
          <w:bCs/>
          <w:color w:val="000080"/>
          <w:sz w:val="18"/>
          <w:szCs w:val="18"/>
        </w:rPr>
        <w:t>Street:</w:t>
      </w:r>
      <w:r w:rsidRPr="0032537E">
        <w:rPr>
          <w:rFonts w:ascii="Helvetica-Bold" w:hAnsi="Helvetica-Bold" w:cs="Helvetica-Bold"/>
          <w:bCs/>
          <w:color w:val="000080"/>
          <w:sz w:val="18"/>
          <w:szCs w:val="18"/>
        </w:rPr>
        <w:t xml:space="preserve"> </w:t>
      </w:r>
      <w:r w:rsidRPr="0032537E">
        <w:rPr>
          <w:rFonts w:ascii="Helvetica-Bold" w:hAnsi="Helvetica-Bold" w:cs="Helvetica-Bold"/>
          <w:bCs/>
          <w:color w:val="000080"/>
          <w:sz w:val="18"/>
          <w:szCs w:val="18"/>
        </w:rPr>
        <w:tab/>
      </w:r>
      <w:r w:rsidRPr="0032537E">
        <w:rPr>
          <w:rFonts w:ascii="Helvetica-Bold" w:hAnsi="Helvetica-Bold" w:cs="Helvetica-Bold"/>
          <w:b/>
          <w:bCs/>
          <w:color w:val="000080"/>
          <w:sz w:val="18"/>
          <w:szCs w:val="18"/>
          <w:u w:val="single"/>
        </w:rPr>
        <w:tab/>
      </w:r>
    </w:p>
    <w:p w14:paraId="6CF50936" w14:textId="77777777" w:rsidR="006727EF" w:rsidRPr="0032537E" w:rsidRDefault="006727EF" w:rsidP="003C502E">
      <w:pPr>
        <w:tabs>
          <w:tab w:val="left" w:pos="1418"/>
          <w:tab w:val="left" w:pos="4253"/>
        </w:tabs>
        <w:spacing w:before="120"/>
        <w:rPr>
          <w:rFonts w:ascii="Helvetica-Bold" w:hAnsi="Helvetica-Bold" w:cs="Helvetica-Bold"/>
          <w:b/>
          <w:bCs/>
          <w:color w:val="000080"/>
          <w:sz w:val="18"/>
          <w:szCs w:val="18"/>
        </w:rPr>
      </w:pPr>
      <w:r w:rsidRPr="0032537E">
        <w:rPr>
          <w:rFonts w:ascii="Helvetica-Bold" w:hAnsi="Helvetica-Bold" w:cs="Helvetica-Bold"/>
          <w:bCs/>
          <w:color w:val="000080"/>
          <w:sz w:val="18"/>
          <w:szCs w:val="18"/>
        </w:rPr>
        <w:tab/>
      </w:r>
      <w:r w:rsidRPr="0032537E">
        <w:rPr>
          <w:rFonts w:ascii="Helvetica-Bold" w:hAnsi="Helvetica-Bold" w:cs="Helvetica-Bold"/>
          <w:b/>
          <w:bCs/>
          <w:color w:val="000080"/>
          <w:sz w:val="18"/>
          <w:szCs w:val="18"/>
          <w:u w:val="single"/>
        </w:rPr>
        <w:tab/>
      </w:r>
    </w:p>
    <w:p w14:paraId="0F6F57F4" w14:textId="4B3BD9BB" w:rsidR="006727EF" w:rsidRPr="0032537E" w:rsidRDefault="006727EF" w:rsidP="003C502E">
      <w:pPr>
        <w:tabs>
          <w:tab w:val="left" w:pos="1418"/>
          <w:tab w:val="left" w:pos="4253"/>
        </w:tabs>
        <w:spacing w:before="120"/>
        <w:rPr>
          <w:rFonts w:ascii="Helvetica-Bold" w:hAnsi="Helvetica-Bold" w:cs="Helvetica-Bold"/>
          <w:b/>
          <w:bCs/>
          <w:color w:val="000080"/>
          <w:sz w:val="18"/>
          <w:szCs w:val="18"/>
        </w:rPr>
      </w:pPr>
      <w:r w:rsidRPr="0032537E">
        <w:rPr>
          <w:rFonts w:ascii="Helvetica-Bold" w:hAnsi="Helvetica-Bold" w:cs="Helvetica-Bold"/>
          <w:b/>
          <w:bCs/>
          <w:color w:val="000080"/>
          <w:sz w:val="18"/>
          <w:szCs w:val="18"/>
        </w:rPr>
        <w:t>Suburb:</w:t>
      </w:r>
      <w:r w:rsidRPr="0032537E">
        <w:rPr>
          <w:rFonts w:ascii="Helvetica-Bold" w:hAnsi="Helvetica-Bold" w:cs="Helvetica-Bold"/>
          <w:b/>
          <w:bCs/>
          <w:color w:val="000080"/>
          <w:sz w:val="18"/>
          <w:szCs w:val="18"/>
        </w:rPr>
        <w:tab/>
      </w:r>
      <w:r w:rsidRPr="0032537E">
        <w:rPr>
          <w:rFonts w:ascii="Helvetica-Bold" w:hAnsi="Helvetica-Bold" w:cs="Helvetica-Bold"/>
          <w:b/>
          <w:bCs/>
          <w:color w:val="000080"/>
          <w:sz w:val="18"/>
          <w:szCs w:val="18"/>
          <w:u w:val="single"/>
        </w:rPr>
        <w:tab/>
      </w:r>
      <w:r w:rsidRPr="0032537E">
        <w:rPr>
          <w:rFonts w:ascii="Helvetica-Bold" w:hAnsi="Helvetica-Bold" w:cs="Helvetica-Bold"/>
          <w:b/>
          <w:bCs/>
          <w:color w:val="000080"/>
          <w:sz w:val="18"/>
          <w:szCs w:val="18"/>
        </w:rPr>
        <w:tab/>
      </w:r>
    </w:p>
    <w:p w14:paraId="3D8DDE84" w14:textId="538C5F96" w:rsidR="006727EF" w:rsidRPr="0032537E" w:rsidRDefault="006727EF" w:rsidP="003C502E">
      <w:pPr>
        <w:tabs>
          <w:tab w:val="left" w:pos="1418"/>
          <w:tab w:val="left" w:pos="4253"/>
        </w:tabs>
        <w:spacing w:before="120"/>
        <w:rPr>
          <w:rFonts w:ascii="Helvetica-Bold" w:hAnsi="Helvetica-Bold" w:cs="Helvetica-Bold"/>
          <w:b/>
          <w:bCs/>
          <w:color w:val="000080"/>
          <w:sz w:val="18"/>
          <w:szCs w:val="18"/>
        </w:rPr>
      </w:pPr>
      <w:r w:rsidRPr="0032537E">
        <w:rPr>
          <w:rFonts w:ascii="Helvetica-Bold" w:hAnsi="Helvetica-Bold" w:cs="Helvetica-Bold"/>
          <w:b/>
          <w:bCs/>
          <w:color w:val="000080"/>
          <w:sz w:val="18"/>
          <w:szCs w:val="18"/>
        </w:rPr>
        <w:t>State:</w:t>
      </w:r>
      <w:r w:rsidRPr="0032537E">
        <w:rPr>
          <w:rFonts w:ascii="Helvetica-Bold" w:hAnsi="Helvetica-Bold" w:cs="Helvetica-Bold"/>
          <w:bCs/>
          <w:color w:val="000080"/>
          <w:sz w:val="18"/>
          <w:szCs w:val="18"/>
        </w:rPr>
        <w:tab/>
      </w:r>
      <w:r w:rsidRPr="0032537E">
        <w:rPr>
          <w:rFonts w:ascii="Helvetica-Bold" w:hAnsi="Helvetica-Bold" w:cs="Helvetica-Bold"/>
          <w:b/>
          <w:bCs/>
          <w:color w:val="000080"/>
          <w:sz w:val="18"/>
          <w:szCs w:val="18"/>
          <w:u w:val="single"/>
        </w:rPr>
        <w:tab/>
      </w:r>
    </w:p>
    <w:p w14:paraId="069E549C" w14:textId="0079966C" w:rsidR="006727EF" w:rsidRPr="0032537E" w:rsidRDefault="006727EF" w:rsidP="004254A2">
      <w:pPr>
        <w:tabs>
          <w:tab w:val="left" w:pos="1418"/>
          <w:tab w:val="left" w:pos="4253"/>
        </w:tabs>
        <w:spacing w:before="120"/>
        <w:rPr>
          <w:rFonts w:ascii="Helvetica-Bold" w:hAnsi="Helvetica-Bold" w:cs="Helvetica-Bold"/>
          <w:b/>
          <w:bCs/>
          <w:color w:val="000080"/>
          <w:sz w:val="18"/>
          <w:szCs w:val="18"/>
        </w:rPr>
      </w:pPr>
      <w:r w:rsidRPr="0032537E">
        <w:rPr>
          <w:rFonts w:ascii="Helvetica-Bold" w:hAnsi="Helvetica-Bold" w:cs="Helvetica-Bold"/>
          <w:b/>
          <w:bCs/>
          <w:color w:val="000080"/>
          <w:sz w:val="18"/>
          <w:szCs w:val="18"/>
        </w:rPr>
        <w:t>Postcode:</w:t>
      </w:r>
      <w:r w:rsidRPr="0032537E">
        <w:rPr>
          <w:rFonts w:ascii="Helvetica-Bold" w:hAnsi="Helvetica-Bold" w:cs="Helvetica-Bold"/>
          <w:b/>
          <w:bCs/>
          <w:color w:val="000080"/>
          <w:sz w:val="18"/>
          <w:szCs w:val="18"/>
        </w:rPr>
        <w:tab/>
      </w:r>
      <w:r w:rsidRPr="0032537E">
        <w:rPr>
          <w:rFonts w:ascii="Helvetica-Bold" w:hAnsi="Helvetica-Bold" w:cs="Helvetica-Bold"/>
          <w:b/>
          <w:bCs/>
          <w:color w:val="000080"/>
          <w:sz w:val="18"/>
          <w:szCs w:val="18"/>
          <w:u w:val="single"/>
        </w:rPr>
        <w:tab/>
      </w:r>
    </w:p>
    <w:p w14:paraId="0320924F" w14:textId="396DC136" w:rsidR="006727EF" w:rsidRDefault="006727EF" w:rsidP="00F302BC">
      <w:pPr>
        <w:tabs>
          <w:tab w:val="left" w:pos="1418"/>
          <w:tab w:val="left" w:pos="4253"/>
        </w:tabs>
        <w:spacing w:before="120"/>
        <w:rPr>
          <w:rFonts w:ascii="Helvetica-Bold" w:hAnsi="Helvetica-Bold" w:cs="Helvetica-Bold"/>
          <w:b/>
          <w:bCs/>
          <w:color w:val="000080"/>
          <w:sz w:val="18"/>
          <w:szCs w:val="18"/>
          <w:u w:val="single"/>
        </w:rPr>
      </w:pPr>
      <w:r w:rsidRPr="0032537E">
        <w:rPr>
          <w:rFonts w:ascii="Helvetica-Bold" w:hAnsi="Helvetica-Bold" w:cs="Helvetica-Bold"/>
          <w:b/>
          <w:bCs/>
          <w:color w:val="000080"/>
          <w:sz w:val="18"/>
          <w:szCs w:val="18"/>
        </w:rPr>
        <w:t>Country:</w:t>
      </w:r>
      <w:r w:rsidRPr="0032537E">
        <w:rPr>
          <w:rFonts w:ascii="Helvetica-Bold" w:hAnsi="Helvetica-Bold" w:cs="Helvetica-Bold"/>
          <w:b/>
          <w:bCs/>
          <w:color w:val="000080"/>
          <w:sz w:val="18"/>
          <w:szCs w:val="18"/>
        </w:rPr>
        <w:tab/>
      </w:r>
      <w:r w:rsidRPr="0032537E">
        <w:rPr>
          <w:rFonts w:ascii="Helvetica-Bold" w:hAnsi="Helvetica-Bold" w:cs="Helvetica-Bold"/>
          <w:b/>
          <w:bCs/>
          <w:color w:val="000080"/>
          <w:sz w:val="18"/>
          <w:szCs w:val="18"/>
          <w:u w:val="single"/>
        </w:rPr>
        <w:tab/>
      </w:r>
    </w:p>
    <w:p w14:paraId="429A01F1" w14:textId="77777777" w:rsidR="00174071" w:rsidRPr="0032537E" w:rsidRDefault="00174071" w:rsidP="00F302BC">
      <w:pPr>
        <w:tabs>
          <w:tab w:val="left" w:pos="1418"/>
          <w:tab w:val="left" w:pos="4253"/>
        </w:tabs>
        <w:spacing w:before="120"/>
        <w:rPr>
          <w:rFonts w:ascii="Helvetica-Bold" w:hAnsi="Helvetica-Bold" w:cs="Helvetica-Bold"/>
          <w:b/>
          <w:bCs/>
          <w:color w:val="000080"/>
          <w:sz w:val="18"/>
          <w:szCs w:val="18"/>
        </w:rPr>
      </w:pPr>
    </w:p>
    <w:p w14:paraId="03A5CD3F" w14:textId="77777777" w:rsidR="006727EF" w:rsidRDefault="006727EF" w:rsidP="004254A2">
      <w:pPr>
        <w:tabs>
          <w:tab w:val="left" w:pos="426"/>
          <w:tab w:val="left" w:pos="3969"/>
        </w:tabs>
      </w:pPr>
    </w:p>
    <w:p w14:paraId="162B14A0" w14:textId="77777777" w:rsidR="00A65F0C" w:rsidRPr="00AE23BC" w:rsidRDefault="00A65F0C" w:rsidP="00A65F0C">
      <w:pPr>
        <w:pBdr>
          <w:top w:val="single" w:sz="8" w:space="1" w:color="033163"/>
        </w:pBdr>
        <w:tabs>
          <w:tab w:val="left" w:pos="1134"/>
          <w:tab w:val="left" w:pos="2835"/>
        </w:tabs>
        <w:spacing w:after="200"/>
        <w:rPr>
          <w:rFonts w:ascii="Helvetica-Bold" w:hAnsi="Helvetica-Bold" w:cs="Helvetica-Bold"/>
          <w:b/>
          <w:bCs/>
          <w:color w:val="033163"/>
        </w:rPr>
      </w:pPr>
      <w:r>
        <w:rPr>
          <w:rFonts w:ascii="Helvetica-Bold" w:hAnsi="Helvetica-Bold" w:cs="Helvetica-Bold"/>
          <w:b/>
          <w:bCs/>
          <w:color w:val="033163"/>
        </w:rPr>
        <w:t>Payment</w:t>
      </w:r>
    </w:p>
    <w:p w14:paraId="0DC30A1B" w14:textId="12C88853" w:rsidR="00A65F0C" w:rsidRDefault="00A65F0C" w:rsidP="00A65F0C">
      <w:pPr>
        <w:tabs>
          <w:tab w:val="left" w:pos="426"/>
          <w:tab w:val="left" w:pos="4253"/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 xml:space="preserve">I would like to pay my </w:t>
      </w:r>
      <w:r w:rsidR="00522392">
        <w:rPr>
          <w:sz w:val="22"/>
          <w:szCs w:val="22"/>
        </w:rPr>
        <w:t>NZ</w:t>
      </w:r>
      <w:r>
        <w:rPr>
          <w:sz w:val="22"/>
          <w:szCs w:val="22"/>
        </w:rPr>
        <w:t>$</w:t>
      </w:r>
      <w:r w:rsidR="00522392">
        <w:rPr>
          <w:sz w:val="22"/>
          <w:szCs w:val="22"/>
        </w:rPr>
        <w:t>23</w:t>
      </w:r>
      <w:r>
        <w:rPr>
          <w:sz w:val="22"/>
          <w:szCs w:val="22"/>
        </w:rPr>
        <w:t>0 test fee</w:t>
      </w:r>
      <w:r>
        <w:rPr>
          <w:sz w:val="22"/>
          <w:szCs w:val="22"/>
        </w:rPr>
        <w:br/>
      </w:r>
      <w:r w:rsidRPr="00BB4143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>
        <w:rPr>
          <w:rFonts w:ascii="MS Gothic" w:eastAsia="MS Gothic" w:hAnsi="MS Gothic" w:cs="MS Gothic"/>
          <w:color w:val="000000"/>
          <w:sz w:val="20"/>
          <w:szCs w:val="20"/>
        </w:rPr>
        <w:tab/>
      </w:r>
      <w:r>
        <w:rPr>
          <w:sz w:val="22"/>
          <w:szCs w:val="22"/>
        </w:rPr>
        <w:t xml:space="preserve">via </w:t>
      </w:r>
      <w:proofErr w:type="spellStart"/>
      <w:r>
        <w:rPr>
          <w:sz w:val="22"/>
          <w:szCs w:val="22"/>
        </w:rPr>
        <w:t>Paypal</w:t>
      </w:r>
      <w:proofErr w:type="spellEnd"/>
      <w:r>
        <w:rPr>
          <w:sz w:val="22"/>
          <w:szCs w:val="22"/>
        </w:rPr>
        <w:t xml:space="preserve"> / Credit Card ($5 surcharge)</w:t>
      </w:r>
      <w:r>
        <w:rPr>
          <w:sz w:val="22"/>
          <w:szCs w:val="22"/>
        </w:rPr>
        <w:br/>
      </w:r>
      <w:r w:rsidRPr="00BB4143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>
        <w:rPr>
          <w:rFonts w:ascii="MS Gothic" w:eastAsia="MS Gothic" w:hAnsi="MS Gothic" w:cs="MS Gothic"/>
          <w:color w:val="000000"/>
          <w:sz w:val="20"/>
          <w:szCs w:val="20"/>
        </w:rPr>
        <w:tab/>
      </w:r>
      <w:r>
        <w:rPr>
          <w:sz w:val="22"/>
          <w:szCs w:val="22"/>
        </w:rPr>
        <w:t xml:space="preserve">via direct deposit </w:t>
      </w:r>
    </w:p>
    <w:p w14:paraId="0E676855" w14:textId="77777777" w:rsidR="00A65F0C" w:rsidRDefault="00A65F0C" w:rsidP="00A65F0C">
      <w:pPr>
        <w:tabs>
          <w:tab w:val="left" w:pos="426"/>
          <w:tab w:val="left" w:pos="4253"/>
          <w:tab w:val="left" w:pos="4820"/>
        </w:tabs>
        <w:rPr>
          <w:sz w:val="22"/>
          <w:szCs w:val="22"/>
        </w:rPr>
      </w:pPr>
      <w:r w:rsidRPr="00BB4143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>
        <w:rPr>
          <w:rFonts w:ascii="MS Gothic" w:eastAsia="MS Gothic" w:hAnsi="MS Gothic" w:cs="MS Gothic"/>
          <w:color w:val="000000"/>
          <w:sz w:val="20"/>
          <w:szCs w:val="20"/>
        </w:rPr>
        <w:tab/>
      </w:r>
      <w:r>
        <w:rPr>
          <w:sz w:val="22"/>
          <w:szCs w:val="22"/>
        </w:rPr>
        <w:t xml:space="preserve">I am transferring from my local test centre </w:t>
      </w:r>
    </w:p>
    <w:p w14:paraId="301A3309" w14:textId="77777777" w:rsidR="00A65F0C" w:rsidRPr="0032537E" w:rsidRDefault="00A65F0C" w:rsidP="00A65F0C">
      <w:pPr>
        <w:tabs>
          <w:tab w:val="left" w:pos="426"/>
          <w:tab w:val="left" w:pos="4253"/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ab/>
        <w:t>and have already paid</w:t>
      </w:r>
    </w:p>
    <w:p w14:paraId="1F265711" w14:textId="3E219A06" w:rsidR="00174071" w:rsidRDefault="006727EF" w:rsidP="00174071">
      <w:pPr>
        <w:pBdr>
          <w:top w:val="single" w:sz="8" w:space="1" w:color="033163"/>
        </w:pBdr>
        <w:tabs>
          <w:tab w:val="left" w:pos="1134"/>
          <w:tab w:val="left" w:pos="2835"/>
        </w:tabs>
        <w:spacing w:after="200"/>
        <w:rPr>
          <w:rFonts w:ascii="Helvetica-Bold" w:hAnsi="Helvetica-Bold" w:cs="Helvetica-Bold"/>
          <w:b/>
          <w:bCs/>
          <w:color w:val="000080"/>
        </w:rPr>
      </w:pPr>
      <w:r>
        <w:rPr>
          <w:rFonts w:ascii="Helvetica-Bold" w:hAnsi="Helvetica-Bold" w:cs="Helvetica-Bold"/>
          <w:b/>
          <w:bCs/>
          <w:color w:val="000080"/>
        </w:rPr>
        <w:br w:type="column"/>
      </w:r>
    </w:p>
    <w:p w14:paraId="2A1EB0AC" w14:textId="20D76303" w:rsidR="00174071" w:rsidRDefault="00174071" w:rsidP="00174071">
      <w:pPr>
        <w:tabs>
          <w:tab w:val="right" w:pos="4962"/>
        </w:tabs>
        <w:rPr>
          <w:i/>
        </w:rPr>
      </w:pPr>
      <w:r>
        <w:rPr>
          <w:b/>
          <w:bCs/>
          <w:sz w:val="22"/>
          <w:szCs w:val="22"/>
        </w:rPr>
        <w:t>Test Date:</w:t>
      </w:r>
      <w:r>
        <w:t xml:space="preserve"> </w:t>
      </w:r>
      <w:r>
        <w:rPr>
          <w:i/>
          <w:sz w:val="20"/>
          <w:u w:val="single"/>
        </w:rPr>
        <w:tab/>
      </w:r>
      <w:r>
        <w:rPr>
          <w:bCs/>
          <w:sz w:val="22"/>
          <w:szCs w:val="22"/>
          <w:u w:val="single"/>
        </w:rPr>
        <w:br/>
      </w:r>
      <w:r w:rsidRPr="0032537E">
        <w:rPr>
          <w:bCs/>
          <w:i/>
          <w:sz w:val="20"/>
          <w:szCs w:val="20"/>
        </w:rPr>
        <w:t>(</w:t>
      </w:r>
      <w:r w:rsidRPr="00222D19">
        <w:rPr>
          <w:bCs/>
          <w:i/>
          <w:color w:val="000000" w:themeColor="text1"/>
          <w:sz w:val="20"/>
          <w:szCs w:val="20"/>
        </w:rPr>
        <w:t>see</w:t>
      </w:r>
      <w:r w:rsidRPr="00222D19">
        <w:rPr>
          <w:bCs/>
          <w:i/>
          <w:color w:val="1F497D" w:themeColor="text2"/>
          <w:sz w:val="20"/>
          <w:szCs w:val="20"/>
        </w:rPr>
        <w:t xml:space="preserve"> </w:t>
      </w:r>
      <w:hyperlink r:id="rId10" w:history="1">
        <w:r w:rsidRPr="00222D19">
          <w:rPr>
            <w:rStyle w:val="Hyperlink"/>
            <w:bCs/>
            <w:i/>
            <w:color w:val="1F497D" w:themeColor="text2"/>
            <w:sz w:val="20"/>
            <w:szCs w:val="20"/>
          </w:rPr>
          <w:t>www.toeictest.com.au</w:t>
        </w:r>
      </w:hyperlink>
      <w:r w:rsidRPr="00222D19">
        <w:rPr>
          <w:bCs/>
          <w:i/>
          <w:color w:val="000000" w:themeColor="text1"/>
          <w:sz w:val="20"/>
          <w:szCs w:val="20"/>
        </w:rPr>
        <w:t xml:space="preserve"> </w:t>
      </w:r>
      <w:r w:rsidRPr="00AA6B5E">
        <w:rPr>
          <w:bCs/>
          <w:i/>
          <w:color w:val="000000"/>
          <w:sz w:val="20"/>
          <w:szCs w:val="20"/>
        </w:rPr>
        <w:t>for</w:t>
      </w:r>
      <w:r w:rsidRPr="0032537E">
        <w:rPr>
          <w:bCs/>
          <w:i/>
          <w:sz w:val="20"/>
          <w:szCs w:val="20"/>
        </w:rPr>
        <w:t xml:space="preserve"> dates)</w:t>
      </w:r>
    </w:p>
    <w:p w14:paraId="01FE2536" w14:textId="77777777" w:rsidR="00174071" w:rsidRPr="00174071" w:rsidRDefault="00174071" w:rsidP="00174071">
      <w:pPr>
        <w:tabs>
          <w:tab w:val="right" w:pos="4962"/>
        </w:tabs>
        <w:rPr>
          <w:i/>
        </w:rPr>
      </w:pPr>
    </w:p>
    <w:p w14:paraId="1CE6EBE3" w14:textId="4CF9CE6F" w:rsidR="00174071" w:rsidRDefault="00174071" w:rsidP="00174071">
      <w:pPr>
        <w:pBdr>
          <w:top w:val="single" w:sz="8" w:space="1" w:color="033163"/>
          <w:left w:val="single" w:sz="8" w:space="4" w:color="033163"/>
          <w:bottom w:val="single" w:sz="8" w:space="1" w:color="033163"/>
          <w:right w:val="single" w:sz="8" w:space="4" w:color="033163"/>
        </w:pBdr>
        <w:shd w:val="clear" w:color="auto" w:fill="104B35"/>
        <w:tabs>
          <w:tab w:val="left" w:pos="426"/>
          <w:tab w:val="left" w:pos="1985"/>
          <w:tab w:val="left" w:pos="2410"/>
          <w:tab w:val="left" w:pos="3969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Location</w:t>
      </w:r>
      <w:r w:rsidRPr="00222D19">
        <w:rPr>
          <w:b/>
          <w:bCs/>
          <w:sz w:val="22"/>
          <w:szCs w:val="22"/>
        </w:rPr>
        <w:br/>
      </w:r>
      <w:r>
        <w:rPr>
          <w:bCs/>
          <w:sz w:val="22"/>
          <w:szCs w:val="22"/>
        </w:rPr>
        <w:t xml:space="preserve">I would like to test </w:t>
      </w:r>
      <w:r w:rsidR="00A65F0C">
        <w:rPr>
          <w:bCs/>
          <w:sz w:val="22"/>
          <w:szCs w:val="22"/>
        </w:rPr>
        <w:t>in</w:t>
      </w:r>
      <w:r>
        <w:rPr>
          <w:bCs/>
          <w:sz w:val="22"/>
          <w:szCs w:val="22"/>
        </w:rPr>
        <w:t>:</w:t>
      </w:r>
    </w:p>
    <w:p w14:paraId="61F42C98" w14:textId="77777777" w:rsidR="00174071" w:rsidRPr="00174071" w:rsidRDefault="00174071" w:rsidP="00174071">
      <w:pPr>
        <w:pBdr>
          <w:top w:val="single" w:sz="8" w:space="1" w:color="033163"/>
          <w:left w:val="single" w:sz="8" w:space="4" w:color="033163"/>
          <w:bottom w:val="single" w:sz="8" w:space="1" w:color="033163"/>
          <w:right w:val="single" w:sz="8" w:space="4" w:color="033163"/>
        </w:pBdr>
        <w:shd w:val="clear" w:color="auto" w:fill="104B35"/>
        <w:tabs>
          <w:tab w:val="left" w:pos="426"/>
          <w:tab w:val="left" w:pos="1985"/>
          <w:tab w:val="left" w:pos="2410"/>
          <w:tab w:val="left" w:pos="3969"/>
        </w:tabs>
        <w:rPr>
          <w:bCs/>
          <w:sz w:val="22"/>
          <w:szCs w:val="22"/>
        </w:rPr>
      </w:pPr>
    </w:p>
    <w:p w14:paraId="6F5FA7D8" w14:textId="227A8793" w:rsidR="00174071" w:rsidRPr="0032537E" w:rsidRDefault="00174071" w:rsidP="00174071">
      <w:pPr>
        <w:pBdr>
          <w:top w:val="single" w:sz="8" w:space="1" w:color="033163"/>
          <w:left w:val="single" w:sz="8" w:space="4" w:color="033163"/>
          <w:bottom w:val="single" w:sz="8" w:space="1" w:color="033163"/>
          <w:right w:val="single" w:sz="8" w:space="4" w:color="033163"/>
        </w:pBdr>
        <w:shd w:val="clear" w:color="auto" w:fill="104B35"/>
        <w:tabs>
          <w:tab w:val="left" w:pos="426"/>
          <w:tab w:val="left" w:pos="1985"/>
          <w:tab w:val="left" w:pos="2410"/>
          <w:tab w:val="left" w:pos="3969"/>
        </w:tabs>
        <w:rPr>
          <w:sz w:val="22"/>
          <w:szCs w:val="22"/>
        </w:rPr>
      </w:pPr>
      <w:r w:rsidRPr="0032537E">
        <w:rPr>
          <w:rFonts w:ascii="Wingdings" w:hAnsi="Wingdings"/>
          <w:color w:val="FFFFFF"/>
          <w:sz w:val="22"/>
          <w:szCs w:val="22"/>
        </w:rPr>
        <w:t></w:t>
      </w:r>
      <w:r w:rsidRPr="0032537E">
        <w:rPr>
          <w:rFonts w:ascii="MS Gothic" w:eastAsia="MS Gothic" w:hAnsi="MS Gothic"/>
          <w:color w:val="FFFFFF"/>
          <w:sz w:val="22"/>
          <w:szCs w:val="22"/>
        </w:rPr>
        <w:tab/>
      </w:r>
      <w:r>
        <w:rPr>
          <w:sz w:val="22"/>
          <w:szCs w:val="22"/>
        </w:rPr>
        <w:t>Engadine (Sydney)</w:t>
      </w:r>
    </w:p>
    <w:p w14:paraId="43B70780" w14:textId="51AFDC95" w:rsidR="00174071" w:rsidRDefault="00174071" w:rsidP="00174071">
      <w:pPr>
        <w:pBdr>
          <w:top w:val="single" w:sz="8" w:space="1" w:color="033163"/>
          <w:left w:val="single" w:sz="8" w:space="4" w:color="033163"/>
          <w:bottom w:val="single" w:sz="8" w:space="1" w:color="033163"/>
          <w:right w:val="single" w:sz="8" w:space="4" w:color="033163"/>
        </w:pBdr>
        <w:shd w:val="clear" w:color="auto" w:fill="104B35"/>
        <w:tabs>
          <w:tab w:val="left" w:pos="426"/>
          <w:tab w:val="left" w:pos="1985"/>
          <w:tab w:val="left" w:pos="2410"/>
          <w:tab w:val="left" w:pos="3969"/>
        </w:tabs>
        <w:rPr>
          <w:sz w:val="22"/>
          <w:szCs w:val="22"/>
        </w:rPr>
      </w:pPr>
      <w:r w:rsidRPr="0032537E">
        <w:rPr>
          <w:rFonts w:ascii="Wingdings" w:hAnsi="Wingdings"/>
          <w:color w:val="FFFFFF"/>
          <w:sz w:val="22"/>
          <w:szCs w:val="22"/>
        </w:rPr>
        <w:t></w:t>
      </w:r>
      <w:r w:rsidRPr="0032537E">
        <w:rPr>
          <w:rFonts w:ascii="MS Gothic" w:eastAsia="MS Gothic" w:hAnsi="MS Gothic"/>
          <w:color w:val="FFFFFF"/>
          <w:sz w:val="22"/>
          <w:szCs w:val="22"/>
        </w:rPr>
        <w:tab/>
      </w:r>
      <w:r>
        <w:rPr>
          <w:sz w:val="22"/>
          <w:szCs w:val="22"/>
        </w:rPr>
        <w:t>Springfield (Brisbane)</w:t>
      </w:r>
    </w:p>
    <w:p w14:paraId="5FA7810E" w14:textId="77777777" w:rsidR="00174071" w:rsidRDefault="00174071" w:rsidP="00174071">
      <w:pPr>
        <w:pBdr>
          <w:top w:val="single" w:sz="8" w:space="1" w:color="033163"/>
          <w:left w:val="single" w:sz="8" w:space="4" w:color="033163"/>
          <w:bottom w:val="single" w:sz="8" w:space="1" w:color="033163"/>
          <w:right w:val="single" w:sz="8" w:space="4" w:color="033163"/>
        </w:pBdr>
        <w:shd w:val="clear" w:color="auto" w:fill="104B35"/>
        <w:tabs>
          <w:tab w:val="left" w:pos="426"/>
          <w:tab w:val="left" w:pos="1985"/>
          <w:tab w:val="left" w:pos="2410"/>
          <w:tab w:val="left" w:pos="3969"/>
        </w:tabs>
        <w:rPr>
          <w:sz w:val="22"/>
          <w:szCs w:val="22"/>
        </w:rPr>
      </w:pPr>
      <w:r w:rsidRPr="0032537E">
        <w:rPr>
          <w:rFonts w:ascii="Wingdings" w:hAnsi="Wingdings"/>
          <w:color w:val="FFFFFF"/>
          <w:sz w:val="22"/>
          <w:szCs w:val="22"/>
        </w:rPr>
        <w:t></w:t>
      </w:r>
      <w:r w:rsidRPr="0032537E">
        <w:rPr>
          <w:rFonts w:ascii="MS Gothic" w:eastAsia="MS Gothic" w:hAnsi="MS Gothic"/>
          <w:color w:val="FFFFFF"/>
          <w:sz w:val="22"/>
          <w:szCs w:val="22"/>
        </w:rPr>
        <w:tab/>
      </w:r>
      <w:r>
        <w:rPr>
          <w:sz w:val="22"/>
          <w:szCs w:val="22"/>
        </w:rPr>
        <w:t>Melbourne</w:t>
      </w:r>
    </w:p>
    <w:p w14:paraId="0E48AFBD" w14:textId="12C46F82" w:rsidR="0011383F" w:rsidRDefault="00174071" w:rsidP="00174071">
      <w:pPr>
        <w:pBdr>
          <w:top w:val="single" w:sz="8" w:space="1" w:color="033163"/>
          <w:left w:val="single" w:sz="8" w:space="4" w:color="033163"/>
          <w:bottom w:val="single" w:sz="8" w:space="1" w:color="033163"/>
          <w:right w:val="single" w:sz="8" w:space="4" w:color="033163"/>
        </w:pBdr>
        <w:shd w:val="clear" w:color="auto" w:fill="104B35"/>
        <w:tabs>
          <w:tab w:val="left" w:pos="426"/>
          <w:tab w:val="left" w:pos="1985"/>
          <w:tab w:val="left" w:pos="2410"/>
          <w:tab w:val="left" w:pos="3969"/>
        </w:tabs>
        <w:rPr>
          <w:sz w:val="22"/>
          <w:szCs w:val="22"/>
        </w:rPr>
      </w:pPr>
      <w:r w:rsidRPr="0032537E">
        <w:rPr>
          <w:rFonts w:ascii="Wingdings" w:hAnsi="Wingdings"/>
          <w:color w:val="FFFFFF"/>
          <w:sz w:val="22"/>
          <w:szCs w:val="22"/>
        </w:rPr>
        <w:t></w:t>
      </w:r>
      <w:r w:rsidRPr="0032537E">
        <w:rPr>
          <w:rFonts w:ascii="MS Gothic" w:eastAsia="MS Gothic" w:hAnsi="MS Gothic"/>
          <w:color w:val="FFFFFF"/>
          <w:sz w:val="22"/>
          <w:szCs w:val="22"/>
        </w:rPr>
        <w:tab/>
      </w:r>
      <w:r>
        <w:rPr>
          <w:sz w:val="22"/>
          <w:szCs w:val="22"/>
        </w:rPr>
        <w:t>Lautoka (Fiji)</w:t>
      </w:r>
    </w:p>
    <w:p w14:paraId="7FFC7293" w14:textId="0CFCCDEC" w:rsidR="0011383F" w:rsidRDefault="0011383F" w:rsidP="0011383F">
      <w:pPr>
        <w:pBdr>
          <w:top w:val="single" w:sz="8" w:space="1" w:color="033163"/>
          <w:left w:val="single" w:sz="8" w:space="4" w:color="033163"/>
          <w:bottom w:val="single" w:sz="8" w:space="1" w:color="033163"/>
          <w:right w:val="single" w:sz="8" w:space="4" w:color="033163"/>
        </w:pBdr>
        <w:shd w:val="clear" w:color="auto" w:fill="104B35"/>
        <w:tabs>
          <w:tab w:val="left" w:pos="426"/>
          <w:tab w:val="left" w:pos="1985"/>
          <w:tab w:val="left" w:pos="2410"/>
          <w:tab w:val="left" w:pos="3969"/>
        </w:tabs>
        <w:rPr>
          <w:sz w:val="22"/>
          <w:szCs w:val="22"/>
        </w:rPr>
      </w:pPr>
      <w:r w:rsidRPr="0032537E">
        <w:rPr>
          <w:rFonts w:ascii="Wingdings" w:hAnsi="Wingdings"/>
          <w:color w:val="FFFFFF"/>
          <w:sz w:val="22"/>
          <w:szCs w:val="22"/>
        </w:rPr>
        <w:t></w:t>
      </w:r>
      <w:r w:rsidRPr="0032537E">
        <w:rPr>
          <w:rFonts w:ascii="MS Gothic" w:eastAsia="MS Gothic" w:hAnsi="MS Gothic"/>
          <w:color w:val="FFFFFF"/>
          <w:sz w:val="22"/>
          <w:szCs w:val="22"/>
        </w:rPr>
        <w:tab/>
      </w:r>
      <w:r>
        <w:rPr>
          <w:sz w:val="22"/>
          <w:szCs w:val="22"/>
        </w:rPr>
        <w:t>Queenstown (NZ)</w:t>
      </w:r>
    </w:p>
    <w:p w14:paraId="68D85D78" w14:textId="063BE3DF" w:rsidR="00A65F0C" w:rsidRDefault="00A65F0C" w:rsidP="00A65F0C">
      <w:pPr>
        <w:pBdr>
          <w:top w:val="single" w:sz="8" w:space="1" w:color="033163"/>
          <w:left w:val="single" w:sz="8" w:space="4" w:color="033163"/>
          <w:bottom w:val="single" w:sz="8" w:space="1" w:color="033163"/>
          <w:right w:val="single" w:sz="8" w:space="4" w:color="033163"/>
        </w:pBdr>
        <w:shd w:val="clear" w:color="auto" w:fill="104B35"/>
        <w:tabs>
          <w:tab w:val="left" w:pos="426"/>
          <w:tab w:val="left" w:pos="1985"/>
          <w:tab w:val="left" w:pos="2410"/>
          <w:tab w:val="left" w:pos="3969"/>
        </w:tabs>
        <w:rPr>
          <w:sz w:val="22"/>
          <w:szCs w:val="22"/>
        </w:rPr>
      </w:pPr>
      <w:r w:rsidRPr="0032537E">
        <w:rPr>
          <w:rFonts w:ascii="Wingdings" w:hAnsi="Wingdings"/>
          <w:color w:val="FFFFFF"/>
          <w:sz w:val="22"/>
          <w:szCs w:val="22"/>
        </w:rPr>
        <w:t></w:t>
      </w:r>
      <w:r w:rsidRPr="0032537E">
        <w:rPr>
          <w:rFonts w:ascii="MS Gothic" w:eastAsia="MS Gothic" w:hAnsi="MS Gothic"/>
          <w:color w:val="FFFFFF"/>
          <w:sz w:val="22"/>
          <w:szCs w:val="22"/>
        </w:rPr>
        <w:tab/>
      </w:r>
      <w:r>
        <w:rPr>
          <w:sz w:val="22"/>
          <w:szCs w:val="22"/>
        </w:rPr>
        <w:t xml:space="preserve">Online (note </w:t>
      </w:r>
      <w:r w:rsidRPr="00A65F0C">
        <w:rPr>
          <w:b/>
          <w:bCs/>
          <w:sz w:val="22"/>
          <w:szCs w:val="22"/>
        </w:rPr>
        <w:t>Institutional</w:t>
      </w:r>
      <w:r>
        <w:rPr>
          <w:sz w:val="22"/>
          <w:szCs w:val="22"/>
        </w:rPr>
        <w:t xml:space="preserve"> test only)</w:t>
      </w:r>
    </w:p>
    <w:p w14:paraId="497000B8" w14:textId="77777777" w:rsidR="00A65F0C" w:rsidRDefault="00A65F0C" w:rsidP="00174071">
      <w:pPr>
        <w:pBdr>
          <w:top w:val="single" w:sz="8" w:space="1" w:color="033163"/>
          <w:left w:val="single" w:sz="8" w:space="4" w:color="033163"/>
          <w:bottom w:val="single" w:sz="8" w:space="1" w:color="033163"/>
          <w:right w:val="single" w:sz="8" w:space="4" w:color="033163"/>
        </w:pBdr>
        <w:shd w:val="clear" w:color="auto" w:fill="104B35"/>
        <w:tabs>
          <w:tab w:val="left" w:pos="426"/>
          <w:tab w:val="left" w:pos="1985"/>
          <w:tab w:val="left" w:pos="2410"/>
          <w:tab w:val="left" w:pos="3969"/>
        </w:tabs>
        <w:rPr>
          <w:sz w:val="22"/>
          <w:szCs w:val="22"/>
        </w:rPr>
      </w:pPr>
    </w:p>
    <w:p w14:paraId="56289D99" w14:textId="077DEEC0" w:rsidR="00174071" w:rsidRPr="00174071" w:rsidRDefault="00174071" w:rsidP="00174071">
      <w:pPr>
        <w:pBdr>
          <w:top w:val="single" w:sz="8" w:space="1" w:color="033163"/>
          <w:left w:val="single" w:sz="8" w:space="4" w:color="033163"/>
          <w:bottom w:val="single" w:sz="8" w:space="1" w:color="033163"/>
          <w:right w:val="single" w:sz="8" w:space="4" w:color="033163"/>
        </w:pBdr>
        <w:shd w:val="clear" w:color="auto" w:fill="104B35"/>
        <w:tabs>
          <w:tab w:val="left" w:pos="426"/>
          <w:tab w:val="left" w:pos="1985"/>
          <w:tab w:val="left" w:pos="2410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 xml:space="preserve">For other locations see </w:t>
      </w:r>
      <w:hyperlink r:id="rId11" w:history="1">
        <w:r w:rsidR="00A65F0C" w:rsidRPr="000459C2">
          <w:rPr>
            <w:rStyle w:val="Hyperlink"/>
            <w:sz w:val="22"/>
            <w:szCs w:val="22"/>
          </w:rPr>
          <w:t>www.toeictest.com.au</w:t>
        </w:r>
      </w:hyperlink>
      <w:r w:rsidR="00A65F0C">
        <w:rPr>
          <w:sz w:val="22"/>
          <w:szCs w:val="22"/>
        </w:rPr>
        <w:t xml:space="preserve"> </w:t>
      </w:r>
    </w:p>
    <w:p w14:paraId="6F32E074" w14:textId="5FE39B11" w:rsidR="00174071" w:rsidRPr="00C756C5" w:rsidRDefault="00A65F0C" w:rsidP="00174071">
      <w:pPr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br/>
      </w:r>
    </w:p>
    <w:p w14:paraId="5CB2F288" w14:textId="77777777" w:rsidR="00A65F0C" w:rsidRDefault="00A65F0C" w:rsidP="00A65F0C">
      <w:pPr>
        <w:pBdr>
          <w:top w:val="single" w:sz="8" w:space="1" w:color="033163"/>
        </w:pBdr>
        <w:tabs>
          <w:tab w:val="left" w:pos="1134"/>
          <w:tab w:val="left" w:pos="2835"/>
        </w:tabs>
        <w:spacing w:after="200"/>
        <w:rPr>
          <w:rFonts w:ascii="Helvetica-Bold" w:hAnsi="Helvetica-Bold" w:cs="Helvetica-Bold"/>
          <w:b/>
          <w:bCs/>
          <w:color w:val="000080"/>
        </w:rPr>
      </w:pPr>
      <w:r>
        <w:rPr>
          <w:rFonts w:ascii="Helvetica-Bold" w:hAnsi="Helvetica-Bold" w:cs="Helvetica-Bold"/>
          <w:b/>
          <w:bCs/>
          <w:color w:val="000080"/>
        </w:rPr>
        <w:t>Corporate Testing:</w:t>
      </w:r>
    </w:p>
    <w:p w14:paraId="580F3AAC" w14:textId="77777777" w:rsidR="00A65F0C" w:rsidRPr="0032537E" w:rsidRDefault="00A65F0C" w:rsidP="00A65F0C">
      <w:pPr>
        <w:tabs>
          <w:tab w:val="left" w:pos="426"/>
          <w:tab w:val="left" w:pos="3969"/>
        </w:tabs>
        <w:rPr>
          <w:sz w:val="22"/>
          <w:szCs w:val="22"/>
        </w:rPr>
      </w:pPr>
      <w:r w:rsidRPr="0032537E">
        <w:rPr>
          <w:rFonts w:ascii="MS Gothic" w:eastAsia="MS Gothic" w:hAnsi="MS Gothic" w:cs="MS Gothic" w:hint="eastAsia"/>
          <w:color w:val="000000"/>
        </w:rPr>
        <w:t>☐</w:t>
      </w:r>
      <w:r w:rsidRPr="0032537E">
        <w:rPr>
          <w:rFonts w:ascii="MS Gothic" w:eastAsia="MS Gothic" w:hAnsi="MS Gothic"/>
          <w:color w:val="000000"/>
        </w:rPr>
        <w:tab/>
      </w:r>
      <w:r w:rsidRPr="0032537E">
        <w:rPr>
          <w:sz w:val="22"/>
          <w:szCs w:val="22"/>
        </w:rPr>
        <w:t>T</w:t>
      </w:r>
      <w:r>
        <w:rPr>
          <w:sz w:val="22"/>
          <w:szCs w:val="22"/>
        </w:rPr>
        <w:t>his t</w:t>
      </w:r>
      <w:r w:rsidRPr="0032537E">
        <w:rPr>
          <w:sz w:val="22"/>
          <w:szCs w:val="22"/>
        </w:rPr>
        <w:t xml:space="preserve">est is required </w:t>
      </w:r>
      <w:r>
        <w:rPr>
          <w:sz w:val="22"/>
          <w:szCs w:val="22"/>
        </w:rPr>
        <w:t>for</w:t>
      </w:r>
      <w:r w:rsidRPr="0032537E">
        <w:rPr>
          <w:sz w:val="22"/>
          <w:szCs w:val="22"/>
        </w:rPr>
        <w:t xml:space="preserve"> my </w:t>
      </w:r>
      <w:r>
        <w:rPr>
          <w:sz w:val="22"/>
          <w:szCs w:val="22"/>
        </w:rPr>
        <w:t>company</w:t>
      </w:r>
      <w:r w:rsidRPr="0032537E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</w:p>
    <w:p w14:paraId="5B4ACE92" w14:textId="77777777" w:rsidR="00A65F0C" w:rsidRPr="0032537E" w:rsidRDefault="00A65F0C" w:rsidP="00A65F0C">
      <w:pPr>
        <w:tabs>
          <w:tab w:val="left" w:pos="1418"/>
          <w:tab w:val="left" w:pos="4253"/>
        </w:tabs>
        <w:spacing w:before="120"/>
        <w:rPr>
          <w:rFonts w:ascii="Helvetica-Bold" w:hAnsi="Helvetica-Bold" w:cs="Helvetica-Bold"/>
          <w:b/>
          <w:bCs/>
          <w:color w:val="00008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80"/>
          <w:sz w:val="18"/>
          <w:szCs w:val="18"/>
        </w:rPr>
        <w:t>Company name</w:t>
      </w:r>
      <w:r w:rsidRPr="0032537E">
        <w:rPr>
          <w:rFonts w:ascii="Helvetica-Bold" w:hAnsi="Helvetica-Bold" w:cs="Helvetica-Bold"/>
          <w:b/>
          <w:bCs/>
          <w:color w:val="000080"/>
          <w:sz w:val="18"/>
          <w:szCs w:val="18"/>
        </w:rPr>
        <w:t>:</w:t>
      </w:r>
      <w:r w:rsidRPr="0032537E">
        <w:rPr>
          <w:rFonts w:ascii="Helvetica-Bold" w:hAnsi="Helvetica-Bold" w:cs="Helvetica-Bold"/>
          <w:b/>
          <w:bCs/>
          <w:color w:val="000080"/>
          <w:sz w:val="18"/>
          <w:szCs w:val="18"/>
        </w:rPr>
        <w:tab/>
      </w:r>
      <w:r w:rsidRPr="0032537E">
        <w:rPr>
          <w:rFonts w:ascii="Helvetica-Bold" w:hAnsi="Helvetica-Bold" w:cs="Helvetica-Bold"/>
          <w:b/>
          <w:bCs/>
          <w:color w:val="000080"/>
          <w:sz w:val="18"/>
          <w:szCs w:val="18"/>
          <w:u w:val="single"/>
        </w:rPr>
        <w:tab/>
      </w:r>
      <w:r w:rsidRPr="0032537E">
        <w:rPr>
          <w:rFonts w:ascii="Helvetica-Bold" w:hAnsi="Helvetica-Bold" w:cs="Helvetica-Bold"/>
          <w:b/>
          <w:bCs/>
          <w:color w:val="000080"/>
          <w:sz w:val="18"/>
          <w:szCs w:val="18"/>
        </w:rPr>
        <w:tab/>
      </w:r>
    </w:p>
    <w:p w14:paraId="32EB281C" w14:textId="77777777" w:rsidR="006727EF" w:rsidRPr="00C60F6F" w:rsidRDefault="006727EF" w:rsidP="00C60F6F">
      <w:pPr>
        <w:tabs>
          <w:tab w:val="left" w:pos="426"/>
          <w:tab w:val="left" w:pos="3969"/>
        </w:tabs>
      </w:pPr>
    </w:p>
    <w:p w14:paraId="026E8D92" w14:textId="61E03A53" w:rsidR="006727EF" w:rsidRPr="0032537E" w:rsidRDefault="00222D19" w:rsidP="006B4358">
      <w:pPr>
        <w:pBdr>
          <w:top w:val="single" w:sz="8" w:space="1" w:color="033163"/>
          <w:left w:val="single" w:sz="8" w:space="4" w:color="033163"/>
          <w:bottom w:val="single" w:sz="8" w:space="1" w:color="033163"/>
          <w:right w:val="single" w:sz="8" w:space="4" w:color="033163"/>
        </w:pBdr>
        <w:shd w:val="clear" w:color="auto" w:fill="033163"/>
        <w:tabs>
          <w:tab w:val="left" w:pos="426"/>
          <w:tab w:val="left" w:pos="1985"/>
          <w:tab w:val="left" w:pos="2410"/>
          <w:tab w:val="left" w:pos="3969"/>
        </w:tabs>
        <w:rPr>
          <w:sz w:val="22"/>
          <w:szCs w:val="22"/>
        </w:rPr>
      </w:pPr>
      <w:r w:rsidRPr="00222D19">
        <w:rPr>
          <w:b/>
          <w:bCs/>
          <w:sz w:val="22"/>
          <w:szCs w:val="22"/>
        </w:rPr>
        <w:t>Preparation</w:t>
      </w:r>
      <w:r w:rsidR="006727EF" w:rsidRPr="00222D19">
        <w:rPr>
          <w:b/>
          <w:bCs/>
          <w:sz w:val="22"/>
          <w:szCs w:val="22"/>
        </w:rPr>
        <w:br/>
      </w:r>
      <w:r>
        <w:rPr>
          <w:bCs/>
          <w:sz w:val="22"/>
          <w:szCs w:val="22"/>
        </w:rPr>
        <w:t xml:space="preserve">Read </w:t>
      </w:r>
      <w:r w:rsidRPr="00CF2343">
        <w:rPr>
          <w:bCs/>
          <w:color w:val="FFFFFF"/>
          <w:sz w:val="22"/>
          <w:szCs w:val="22"/>
        </w:rPr>
        <w:t>the TOEIC Examinee handbooks before the exam.</w:t>
      </w:r>
    </w:p>
    <w:p w14:paraId="6639D3E2" w14:textId="77777777" w:rsidR="006727EF" w:rsidRDefault="006727EF" w:rsidP="006B4358">
      <w:pPr>
        <w:pBdr>
          <w:top w:val="single" w:sz="8" w:space="1" w:color="033163"/>
          <w:left w:val="single" w:sz="8" w:space="4" w:color="033163"/>
          <w:bottom w:val="single" w:sz="8" w:space="1" w:color="033163"/>
          <w:right w:val="single" w:sz="8" w:space="4" w:color="033163"/>
        </w:pBdr>
        <w:shd w:val="clear" w:color="auto" w:fill="033163"/>
        <w:tabs>
          <w:tab w:val="left" w:pos="426"/>
          <w:tab w:val="left" w:pos="3969"/>
        </w:tabs>
        <w:rPr>
          <w:sz w:val="22"/>
          <w:szCs w:val="22"/>
        </w:rPr>
      </w:pPr>
    </w:p>
    <w:p w14:paraId="2B25A53A" w14:textId="77777777" w:rsidR="00222D19" w:rsidRDefault="00222D19" w:rsidP="00222D19">
      <w:pPr>
        <w:pBdr>
          <w:top w:val="single" w:sz="8" w:space="1" w:color="033163"/>
          <w:left w:val="single" w:sz="8" w:space="4" w:color="033163"/>
          <w:bottom w:val="single" w:sz="8" w:space="1" w:color="033163"/>
          <w:right w:val="single" w:sz="8" w:space="4" w:color="033163"/>
        </w:pBdr>
        <w:shd w:val="clear" w:color="auto" w:fill="033163"/>
        <w:tabs>
          <w:tab w:val="left" w:pos="709"/>
          <w:tab w:val="left" w:pos="4253"/>
        </w:tabs>
        <w:rPr>
          <w:sz w:val="22"/>
          <w:szCs w:val="22"/>
        </w:rPr>
      </w:pPr>
      <w:r>
        <w:rPr>
          <w:color w:val="FFFFFF"/>
        </w:rPr>
        <w:tab/>
      </w:r>
      <w:hyperlink r:id="rId12" w:history="1">
        <w:r w:rsidRPr="00CF2343">
          <w:rPr>
            <w:rStyle w:val="Hyperlink"/>
            <w:sz w:val="22"/>
            <w:szCs w:val="22"/>
          </w:rPr>
          <w:t>www.toeictest.com.au/handbook</w:t>
        </w:r>
      </w:hyperlink>
      <w:r>
        <w:rPr>
          <w:sz w:val="22"/>
          <w:szCs w:val="22"/>
        </w:rPr>
        <w:br/>
      </w:r>
    </w:p>
    <w:p w14:paraId="6599F371" w14:textId="77777777" w:rsidR="00222D19" w:rsidRDefault="00222D19" w:rsidP="00222D19">
      <w:pPr>
        <w:pBdr>
          <w:top w:val="single" w:sz="8" w:space="1" w:color="033163"/>
          <w:left w:val="single" w:sz="8" w:space="4" w:color="033163"/>
          <w:bottom w:val="single" w:sz="8" w:space="1" w:color="033163"/>
          <w:right w:val="single" w:sz="8" w:space="4" w:color="033163"/>
        </w:pBdr>
        <w:shd w:val="clear" w:color="auto" w:fill="033163"/>
        <w:tabs>
          <w:tab w:val="left" w:pos="709"/>
          <w:tab w:val="left" w:pos="4253"/>
        </w:tabs>
        <w:rPr>
          <w:sz w:val="22"/>
          <w:szCs w:val="22"/>
        </w:rPr>
      </w:pPr>
      <w:r>
        <w:rPr>
          <w:sz w:val="22"/>
          <w:szCs w:val="22"/>
        </w:rPr>
        <w:t>You can practice a short online sample test at</w:t>
      </w:r>
    </w:p>
    <w:p w14:paraId="581D438A" w14:textId="27B45108" w:rsidR="00222D19" w:rsidRDefault="00222D19" w:rsidP="00222D19">
      <w:pPr>
        <w:pBdr>
          <w:top w:val="single" w:sz="8" w:space="1" w:color="033163"/>
          <w:left w:val="single" w:sz="8" w:space="4" w:color="033163"/>
          <w:bottom w:val="single" w:sz="8" w:space="1" w:color="033163"/>
          <w:right w:val="single" w:sz="8" w:space="4" w:color="033163"/>
        </w:pBdr>
        <w:shd w:val="clear" w:color="auto" w:fill="033163"/>
        <w:tabs>
          <w:tab w:val="left" w:pos="709"/>
          <w:tab w:val="left" w:pos="4253"/>
        </w:tabs>
        <w:rPr>
          <w:sz w:val="22"/>
          <w:szCs w:val="22"/>
        </w:rPr>
      </w:pPr>
      <w:r>
        <w:rPr>
          <w:sz w:val="22"/>
          <w:szCs w:val="22"/>
        </w:rPr>
        <w:tab/>
      </w:r>
      <w:hyperlink r:id="rId13" w:history="1">
        <w:r w:rsidRPr="004F61A3">
          <w:rPr>
            <w:rStyle w:val="Hyperlink"/>
            <w:sz w:val="22"/>
            <w:szCs w:val="22"/>
          </w:rPr>
          <w:t>www.toeictest.com.au/prepare</w:t>
        </w:r>
      </w:hyperlink>
    </w:p>
    <w:p w14:paraId="3B888E61" w14:textId="77777777" w:rsidR="00222D19" w:rsidRDefault="00222D19" w:rsidP="00222D19">
      <w:pPr>
        <w:pBdr>
          <w:top w:val="single" w:sz="8" w:space="1" w:color="033163"/>
          <w:left w:val="single" w:sz="8" w:space="4" w:color="033163"/>
          <w:bottom w:val="single" w:sz="8" w:space="1" w:color="033163"/>
          <w:right w:val="single" w:sz="8" w:space="4" w:color="033163"/>
        </w:pBdr>
        <w:shd w:val="clear" w:color="auto" w:fill="033163"/>
        <w:tabs>
          <w:tab w:val="left" w:pos="709"/>
          <w:tab w:val="left" w:pos="4253"/>
        </w:tabs>
        <w:rPr>
          <w:sz w:val="22"/>
          <w:szCs w:val="22"/>
        </w:rPr>
      </w:pPr>
    </w:p>
    <w:p w14:paraId="79AD092A" w14:textId="25F4E518" w:rsidR="00586766" w:rsidRDefault="00222D19" w:rsidP="006B4358">
      <w:pPr>
        <w:pBdr>
          <w:top w:val="single" w:sz="8" w:space="1" w:color="033163"/>
          <w:left w:val="single" w:sz="8" w:space="4" w:color="033163"/>
          <w:bottom w:val="single" w:sz="8" w:space="1" w:color="033163"/>
          <w:right w:val="single" w:sz="8" w:space="4" w:color="033163"/>
        </w:pBdr>
        <w:shd w:val="clear" w:color="auto" w:fill="033163"/>
        <w:tabs>
          <w:tab w:val="left" w:pos="426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>An online Official TOEIC Preparation Course</w:t>
      </w:r>
      <w:r w:rsidR="00586766">
        <w:rPr>
          <w:sz w:val="22"/>
          <w:szCs w:val="22"/>
        </w:rPr>
        <w:t xml:space="preserve"> (OLPC)</w:t>
      </w:r>
      <w:r>
        <w:rPr>
          <w:sz w:val="22"/>
          <w:szCs w:val="22"/>
        </w:rPr>
        <w:t xml:space="preserve"> is also available</w:t>
      </w:r>
      <w:r w:rsidR="00586766">
        <w:rPr>
          <w:sz w:val="22"/>
          <w:szCs w:val="22"/>
        </w:rPr>
        <w:t xml:space="preserve"> at a discount. This is an online English learning course and TOEIC preparation course.</w:t>
      </w:r>
    </w:p>
    <w:p w14:paraId="4B3A2DD7" w14:textId="77777777" w:rsidR="00586766" w:rsidRDefault="00586766" w:rsidP="006B4358">
      <w:pPr>
        <w:pBdr>
          <w:top w:val="single" w:sz="8" w:space="1" w:color="033163"/>
          <w:left w:val="single" w:sz="8" w:space="4" w:color="033163"/>
          <w:bottom w:val="single" w:sz="8" w:space="1" w:color="033163"/>
          <w:right w:val="single" w:sz="8" w:space="4" w:color="033163"/>
        </w:pBdr>
        <w:shd w:val="clear" w:color="auto" w:fill="033163"/>
        <w:tabs>
          <w:tab w:val="left" w:pos="426"/>
          <w:tab w:val="left" w:pos="3969"/>
        </w:tabs>
        <w:rPr>
          <w:sz w:val="22"/>
          <w:szCs w:val="22"/>
        </w:rPr>
      </w:pPr>
    </w:p>
    <w:p w14:paraId="25FC8D82" w14:textId="2E587075" w:rsidR="006727EF" w:rsidRDefault="00586766" w:rsidP="006B4358">
      <w:pPr>
        <w:pBdr>
          <w:top w:val="single" w:sz="8" w:space="1" w:color="033163"/>
          <w:left w:val="single" w:sz="8" w:space="4" w:color="033163"/>
          <w:bottom w:val="single" w:sz="8" w:space="1" w:color="033163"/>
          <w:right w:val="single" w:sz="8" w:space="4" w:color="033163"/>
        </w:pBdr>
        <w:shd w:val="clear" w:color="auto" w:fill="033163"/>
        <w:tabs>
          <w:tab w:val="left" w:pos="426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>The OLPC includes multiple full length practice tests.</w:t>
      </w:r>
    </w:p>
    <w:p w14:paraId="5DC24085" w14:textId="77777777" w:rsidR="00586766" w:rsidRPr="0032537E" w:rsidRDefault="00586766" w:rsidP="006B4358">
      <w:pPr>
        <w:pBdr>
          <w:top w:val="single" w:sz="8" w:space="1" w:color="033163"/>
          <w:left w:val="single" w:sz="8" w:space="4" w:color="033163"/>
          <w:bottom w:val="single" w:sz="8" w:space="1" w:color="033163"/>
          <w:right w:val="single" w:sz="8" w:space="4" w:color="033163"/>
        </w:pBdr>
        <w:shd w:val="clear" w:color="auto" w:fill="033163"/>
        <w:tabs>
          <w:tab w:val="left" w:pos="426"/>
          <w:tab w:val="left" w:pos="3969"/>
        </w:tabs>
        <w:rPr>
          <w:rFonts w:ascii="MS Gothic" w:eastAsia="MS Gothic" w:hAnsi="MS Gothic"/>
          <w:color w:val="000000"/>
          <w:sz w:val="22"/>
          <w:szCs w:val="22"/>
        </w:rPr>
      </w:pPr>
    </w:p>
    <w:p w14:paraId="57412805" w14:textId="053B934D" w:rsidR="00586766" w:rsidRDefault="006727EF" w:rsidP="0097127A">
      <w:pPr>
        <w:pBdr>
          <w:top w:val="single" w:sz="8" w:space="1" w:color="033163"/>
          <w:left w:val="single" w:sz="8" w:space="4" w:color="033163"/>
          <w:bottom w:val="single" w:sz="8" w:space="1" w:color="033163"/>
          <w:right w:val="single" w:sz="8" w:space="4" w:color="033163"/>
        </w:pBdr>
        <w:shd w:val="clear" w:color="auto" w:fill="033163"/>
        <w:tabs>
          <w:tab w:val="left" w:pos="426"/>
          <w:tab w:val="right" w:pos="2977"/>
          <w:tab w:val="left" w:pos="3969"/>
        </w:tabs>
        <w:rPr>
          <w:rFonts w:ascii="MS Gothic" w:eastAsia="MS Gothic" w:hAnsi="MS Gothic"/>
          <w:color w:val="FFFFFF"/>
          <w:sz w:val="22"/>
          <w:szCs w:val="22"/>
        </w:rPr>
      </w:pPr>
      <w:r w:rsidRPr="0032537E">
        <w:rPr>
          <w:rFonts w:ascii="Wingdings" w:hAnsi="Wingdings"/>
          <w:color w:val="FFFFFF"/>
          <w:sz w:val="22"/>
          <w:szCs w:val="22"/>
        </w:rPr>
        <w:t></w:t>
      </w:r>
      <w:r w:rsidRPr="0032537E">
        <w:rPr>
          <w:rFonts w:ascii="MS Gothic" w:eastAsia="MS Gothic" w:hAnsi="MS Gothic"/>
          <w:color w:val="FFFFFF"/>
          <w:sz w:val="22"/>
          <w:szCs w:val="22"/>
        </w:rPr>
        <w:tab/>
      </w:r>
      <w:r w:rsidR="00586766">
        <w:rPr>
          <w:sz w:val="22"/>
          <w:szCs w:val="22"/>
        </w:rPr>
        <w:t>Tell me more about the TOEIC OLPC</w:t>
      </w:r>
    </w:p>
    <w:p w14:paraId="64CD6D8B" w14:textId="1FE222D2" w:rsidR="006727EF" w:rsidRPr="0032537E" w:rsidRDefault="00586766" w:rsidP="0097127A">
      <w:pPr>
        <w:pBdr>
          <w:top w:val="single" w:sz="8" w:space="1" w:color="033163"/>
          <w:left w:val="single" w:sz="8" w:space="4" w:color="033163"/>
          <w:bottom w:val="single" w:sz="8" w:space="1" w:color="033163"/>
          <w:right w:val="single" w:sz="8" w:space="4" w:color="033163"/>
        </w:pBdr>
        <w:shd w:val="clear" w:color="auto" w:fill="033163"/>
        <w:tabs>
          <w:tab w:val="left" w:pos="426"/>
          <w:tab w:val="right" w:pos="2977"/>
          <w:tab w:val="left" w:pos="3969"/>
        </w:tabs>
        <w:rPr>
          <w:sz w:val="22"/>
          <w:szCs w:val="22"/>
        </w:rPr>
      </w:pPr>
      <w:r w:rsidRPr="0032537E">
        <w:rPr>
          <w:rFonts w:ascii="Wingdings" w:hAnsi="Wingdings"/>
          <w:color w:val="FFFFFF"/>
          <w:sz w:val="22"/>
          <w:szCs w:val="22"/>
        </w:rPr>
        <w:t></w:t>
      </w:r>
      <w:r w:rsidRPr="0032537E">
        <w:rPr>
          <w:rFonts w:ascii="MS Gothic" w:eastAsia="MS Gothic" w:hAnsi="MS Gothic"/>
          <w:color w:val="FFFFFF"/>
          <w:sz w:val="22"/>
          <w:szCs w:val="22"/>
        </w:rPr>
        <w:tab/>
      </w:r>
      <w:r>
        <w:rPr>
          <w:sz w:val="22"/>
          <w:szCs w:val="22"/>
        </w:rPr>
        <w:t>I wish to purchase the TOEIC OLPC for $30</w:t>
      </w:r>
    </w:p>
    <w:p w14:paraId="1D6B20AD" w14:textId="05A02125" w:rsidR="006727EF" w:rsidRPr="0032537E" w:rsidRDefault="006727EF" w:rsidP="00586766">
      <w:pPr>
        <w:pBdr>
          <w:top w:val="single" w:sz="8" w:space="1" w:color="033163"/>
          <w:left w:val="single" w:sz="8" w:space="4" w:color="033163"/>
          <w:bottom w:val="single" w:sz="8" w:space="1" w:color="033163"/>
          <w:right w:val="single" w:sz="8" w:space="4" w:color="033163"/>
        </w:pBdr>
        <w:shd w:val="clear" w:color="auto" w:fill="033163"/>
        <w:tabs>
          <w:tab w:val="left" w:pos="426"/>
          <w:tab w:val="right" w:pos="2977"/>
          <w:tab w:val="left" w:pos="3969"/>
        </w:tabs>
        <w:rPr>
          <w:sz w:val="22"/>
          <w:szCs w:val="22"/>
        </w:rPr>
      </w:pPr>
    </w:p>
    <w:p w14:paraId="6DF02A52" w14:textId="77777777" w:rsidR="006727EF" w:rsidRPr="00457BCF" w:rsidRDefault="006727EF" w:rsidP="00457BCF">
      <w:pPr>
        <w:tabs>
          <w:tab w:val="left" w:pos="426"/>
          <w:tab w:val="right" w:pos="3686"/>
          <w:tab w:val="left" w:pos="3828"/>
          <w:tab w:val="right" w:pos="4819"/>
        </w:tabs>
        <w:rPr>
          <w:u w:val="single"/>
        </w:rPr>
        <w:sectPr w:rsidR="006727EF" w:rsidRPr="00457BCF" w:rsidSect="008228A9">
          <w:type w:val="continuous"/>
          <w:pgSz w:w="11900" w:h="16840"/>
          <w:pgMar w:top="567" w:right="843" w:bottom="1440" w:left="709" w:header="708" w:footer="180" w:gutter="0"/>
          <w:cols w:num="2" w:space="142"/>
          <w:rtlGutter/>
        </w:sectPr>
      </w:pPr>
    </w:p>
    <w:p w14:paraId="31947DE8" w14:textId="34CC7392" w:rsidR="006727EF" w:rsidRDefault="00A65F0C" w:rsidP="00BB4143">
      <w:pPr>
        <w:pStyle w:val="NormalWeb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br/>
      </w:r>
      <w:r w:rsidR="006727EF">
        <w:rPr>
          <w:rFonts w:ascii="Calibri" w:hAnsi="Calibri"/>
          <w:b/>
          <w:bCs/>
          <w:i/>
          <w:iCs/>
        </w:rPr>
        <w:t xml:space="preserve">If a place is </w:t>
      </w:r>
      <w:r w:rsidR="00174071">
        <w:rPr>
          <w:rFonts w:ascii="Calibri" w:hAnsi="Calibri"/>
          <w:b/>
          <w:bCs/>
          <w:i/>
          <w:iCs/>
        </w:rPr>
        <w:t>available,</w:t>
      </w:r>
      <w:r w:rsidR="006727EF">
        <w:rPr>
          <w:rFonts w:ascii="Calibri" w:hAnsi="Calibri"/>
          <w:b/>
          <w:bCs/>
          <w:i/>
          <w:iCs/>
        </w:rPr>
        <w:t xml:space="preserve"> it will be held for you, and we will send you payment instructions. </w:t>
      </w:r>
      <w:r w:rsidR="00174071">
        <w:rPr>
          <w:rFonts w:ascii="Calibri" w:hAnsi="Calibri"/>
          <w:b/>
          <w:bCs/>
          <w:i/>
          <w:iCs/>
        </w:rPr>
        <w:br/>
      </w:r>
      <w:r w:rsidR="006727EF">
        <w:rPr>
          <w:rFonts w:ascii="Calibri" w:hAnsi="Calibri"/>
          <w:b/>
          <w:bCs/>
          <w:i/>
          <w:iCs/>
        </w:rPr>
        <w:t>Your place will be held awaiting your payment, which must be made at least 1 week prior to the test.</w:t>
      </w:r>
    </w:p>
    <w:p w14:paraId="5BA019BA" w14:textId="6F379361" w:rsidR="006727EF" w:rsidRPr="008228A9" w:rsidRDefault="006727EF" w:rsidP="008228A9">
      <w:pPr>
        <w:pStyle w:val="NormalWeb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 xml:space="preserve">It is our policy to not allow changes within 2 weeks of the test date. However, it is sometimes possible to make changes, please enquire. There is no refund for cancellation on the day of the test, or non-attendance. </w:t>
      </w:r>
    </w:p>
    <w:sectPr w:rsidR="006727EF" w:rsidRPr="008228A9" w:rsidSect="008228A9">
      <w:type w:val="continuous"/>
      <w:pgSz w:w="11900" w:h="16840"/>
      <w:pgMar w:top="1440" w:right="1127" w:bottom="1134" w:left="993" w:header="708" w:footer="1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4C34" w14:textId="77777777" w:rsidR="00781960" w:rsidRDefault="00781960" w:rsidP="00B6199B">
      <w:r>
        <w:separator/>
      </w:r>
    </w:p>
  </w:endnote>
  <w:endnote w:type="continuationSeparator" w:id="0">
    <w:p w14:paraId="1A1A33D7" w14:textId="77777777" w:rsidR="00781960" w:rsidRDefault="00781960" w:rsidP="00B6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D345" w14:textId="663F7E4D" w:rsidR="006727EF" w:rsidRDefault="006727EF" w:rsidP="00CF2343">
    <w:pPr>
      <w:pStyle w:val="NormalWeb"/>
      <w:spacing w:before="0" w:beforeAutospacing="0" w:after="40" w:afterAutospacing="0"/>
      <w:rPr>
        <w:rFonts w:ascii="Calibri" w:hAnsi="Calibri"/>
        <w:b/>
        <w:bCs/>
        <w:i/>
        <w:iCs/>
      </w:rPr>
    </w:pPr>
    <w:r>
      <w:rPr>
        <w:rFonts w:ascii="Calibri" w:hAnsi="Calibri"/>
        <w:b/>
        <w:bCs/>
        <w:i/>
        <w:iCs/>
      </w:rPr>
      <w:t xml:space="preserve">Please email your application </w:t>
    </w:r>
    <w:r w:rsidRPr="00CF2343">
      <w:rPr>
        <w:rFonts w:ascii="Calibri" w:hAnsi="Calibri"/>
        <w:b/>
        <w:bCs/>
        <w:i/>
        <w:iCs/>
      </w:rPr>
      <w:t xml:space="preserve">to </w:t>
    </w:r>
    <w:hyperlink r:id="rId1" w:history="1">
      <w:r w:rsidRPr="00CF2343">
        <w:rPr>
          <w:rStyle w:val="Hyperlink"/>
          <w:rFonts w:ascii="Calibri" w:hAnsi="Calibri"/>
          <w:b/>
          <w:bCs/>
          <w:i/>
          <w:iCs/>
          <w:color w:val="auto"/>
        </w:rPr>
        <w:t>toeic@pro-match.com</w:t>
      </w:r>
    </w:hyperlink>
    <w:r w:rsidRPr="00CF2343">
      <w:rPr>
        <w:rFonts w:ascii="Calibri" w:hAnsi="Calibri"/>
        <w:b/>
        <w:bCs/>
        <w:i/>
        <w:iCs/>
      </w:rPr>
      <w:t xml:space="preserve"> </w:t>
    </w:r>
    <w:r>
      <w:rPr>
        <w:rFonts w:ascii="Calibri" w:hAnsi="Calibri"/>
        <w:b/>
        <w:bCs/>
        <w:i/>
        <w:iCs/>
      </w:rPr>
      <w:t xml:space="preserve"> </w:t>
    </w:r>
  </w:p>
  <w:p w14:paraId="411E0011" w14:textId="77777777" w:rsidR="006727EF" w:rsidRDefault="00000000" w:rsidP="00A46A46">
    <w:pPr>
      <w:pBdr>
        <w:top w:val="single" w:sz="8" w:space="1" w:color="501419"/>
        <w:left w:val="single" w:sz="8" w:space="4" w:color="501419"/>
        <w:bottom w:val="single" w:sz="8" w:space="1" w:color="501419"/>
        <w:right w:val="single" w:sz="8" w:space="4" w:color="501419"/>
      </w:pBdr>
      <w:shd w:val="clear" w:color="auto" w:fill="641D20"/>
      <w:tabs>
        <w:tab w:val="center" w:pos="5245"/>
        <w:tab w:val="right" w:pos="9781"/>
      </w:tabs>
      <w:rPr>
        <w:sz w:val="28"/>
        <w:szCs w:val="28"/>
      </w:rPr>
    </w:pPr>
    <w:hyperlink r:id="rId2" w:history="1">
      <w:r w:rsidR="006727EF" w:rsidRPr="00CF2343">
        <w:rPr>
          <w:rStyle w:val="Hyperlink"/>
          <w:sz w:val="28"/>
          <w:szCs w:val="28"/>
        </w:rPr>
        <w:t>www.toeictest.com.au</w:t>
      </w:r>
    </w:hyperlink>
    <w:r w:rsidR="006727EF">
      <w:rPr>
        <w:sz w:val="28"/>
        <w:szCs w:val="28"/>
      </w:rPr>
      <w:tab/>
      <w:t>Pro-Match Personal Profiles</w:t>
    </w:r>
    <w:r w:rsidR="006727EF">
      <w:rPr>
        <w:sz w:val="28"/>
        <w:szCs w:val="28"/>
      </w:rPr>
      <w:tab/>
      <w:t>02 9542 4855</w:t>
    </w:r>
  </w:p>
  <w:p w14:paraId="36F56BA3" w14:textId="77777777" w:rsidR="006727EF" w:rsidRDefault="00672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1E0DB" w14:textId="77777777" w:rsidR="00781960" w:rsidRDefault="00781960" w:rsidP="00B6199B">
      <w:r>
        <w:separator/>
      </w:r>
    </w:p>
  </w:footnote>
  <w:footnote w:type="continuationSeparator" w:id="0">
    <w:p w14:paraId="079BE7E6" w14:textId="77777777" w:rsidR="00781960" w:rsidRDefault="00781960" w:rsidP="00B61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39F6"/>
    <w:multiLevelType w:val="hybridMultilevel"/>
    <w:tmpl w:val="52946036"/>
    <w:lvl w:ilvl="0" w:tplc="1F6485A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6C18"/>
    <w:multiLevelType w:val="hybridMultilevel"/>
    <w:tmpl w:val="FDECD3D6"/>
    <w:lvl w:ilvl="0" w:tplc="23B401D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1383"/>
    <w:multiLevelType w:val="hybridMultilevel"/>
    <w:tmpl w:val="6FD4A8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56523023">
    <w:abstractNumId w:val="2"/>
  </w:num>
  <w:num w:numId="2" w16cid:durableId="866599195">
    <w:abstractNumId w:val="1"/>
  </w:num>
  <w:num w:numId="3" w16cid:durableId="544947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C5"/>
    <w:rsid w:val="00020AB9"/>
    <w:rsid w:val="000953F3"/>
    <w:rsid w:val="000D38E2"/>
    <w:rsid w:val="000E6A27"/>
    <w:rsid w:val="0011383F"/>
    <w:rsid w:val="00115612"/>
    <w:rsid w:val="00116828"/>
    <w:rsid w:val="00151AB7"/>
    <w:rsid w:val="001544F4"/>
    <w:rsid w:val="0017363A"/>
    <w:rsid w:val="00174071"/>
    <w:rsid w:val="001B1950"/>
    <w:rsid w:val="00203253"/>
    <w:rsid w:val="00222D19"/>
    <w:rsid w:val="00231F99"/>
    <w:rsid w:val="002701ED"/>
    <w:rsid w:val="002D6510"/>
    <w:rsid w:val="002D76B7"/>
    <w:rsid w:val="002E06D8"/>
    <w:rsid w:val="002E3CFA"/>
    <w:rsid w:val="0032537E"/>
    <w:rsid w:val="00364E46"/>
    <w:rsid w:val="003A7A48"/>
    <w:rsid w:val="003B6B38"/>
    <w:rsid w:val="003C502E"/>
    <w:rsid w:val="004254A2"/>
    <w:rsid w:val="0042775C"/>
    <w:rsid w:val="00457BCF"/>
    <w:rsid w:val="00481299"/>
    <w:rsid w:val="00491ECA"/>
    <w:rsid w:val="004922F8"/>
    <w:rsid w:val="004D310A"/>
    <w:rsid w:val="00522392"/>
    <w:rsid w:val="0055319E"/>
    <w:rsid w:val="00563AD8"/>
    <w:rsid w:val="00575B1B"/>
    <w:rsid w:val="00586766"/>
    <w:rsid w:val="006064DE"/>
    <w:rsid w:val="00615A61"/>
    <w:rsid w:val="00620DBE"/>
    <w:rsid w:val="006727EF"/>
    <w:rsid w:val="006A602D"/>
    <w:rsid w:val="006B4358"/>
    <w:rsid w:val="0073739E"/>
    <w:rsid w:val="0076332B"/>
    <w:rsid w:val="00781960"/>
    <w:rsid w:val="008228A9"/>
    <w:rsid w:val="0089670A"/>
    <w:rsid w:val="008A3CE4"/>
    <w:rsid w:val="00915A30"/>
    <w:rsid w:val="00930AC7"/>
    <w:rsid w:val="0097127A"/>
    <w:rsid w:val="009E6019"/>
    <w:rsid w:val="009F5A4F"/>
    <w:rsid w:val="00A42229"/>
    <w:rsid w:val="00A46A46"/>
    <w:rsid w:val="00A65F0C"/>
    <w:rsid w:val="00A73C36"/>
    <w:rsid w:val="00AA6B5E"/>
    <w:rsid w:val="00AC4621"/>
    <w:rsid w:val="00AE23BC"/>
    <w:rsid w:val="00B6199B"/>
    <w:rsid w:val="00B95247"/>
    <w:rsid w:val="00BA25A9"/>
    <w:rsid w:val="00BA675F"/>
    <w:rsid w:val="00BB4143"/>
    <w:rsid w:val="00BD18B0"/>
    <w:rsid w:val="00BD1996"/>
    <w:rsid w:val="00BE1813"/>
    <w:rsid w:val="00BE72B9"/>
    <w:rsid w:val="00C237AF"/>
    <w:rsid w:val="00C2706D"/>
    <w:rsid w:val="00C60F6F"/>
    <w:rsid w:val="00C756C5"/>
    <w:rsid w:val="00C75C77"/>
    <w:rsid w:val="00C972B2"/>
    <w:rsid w:val="00CA6B60"/>
    <w:rsid w:val="00CB7372"/>
    <w:rsid w:val="00CF2343"/>
    <w:rsid w:val="00D449A5"/>
    <w:rsid w:val="00D81708"/>
    <w:rsid w:val="00D9779F"/>
    <w:rsid w:val="00DC0452"/>
    <w:rsid w:val="00DC04B8"/>
    <w:rsid w:val="00E2718D"/>
    <w:rsid w:val="00E81079"/>
    <w:rsid w:val="00E90771"/>
    <w:rsid w:val="00EA3944"/>
    <w:rsid w:val="00EC7FAD"/>
    <w:rsid w:val="00F302BC"/>
    <w:rsid w:val="00F74434"/>
    <w:rsid w:val="00F802AF"/>
    <w:rsid w:val="00F8239A"/>
    <w:rsid w:val="00F8493B"/>
    <w:rsid w:val="00FA2133"/>
    <w:rsid w:val="00FB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575B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718D"/>
    <w:rPr>
      <w:sz w:val="24"/>
      <w:szCs w:val="24"/>
      <w:lang w:val="en-AU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56C5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C756C5"/>
    <w:rPr>
      <w:rFonts w:eastAsia="Times New Roman" w:cs="Times New Roman"/>
      <w:sz w:val="24"/>
      <w:lang w:eastAsia="en-US"/>
    </w:rPr>
  </w:style>
  <w:style w:type="character" w:styleId="Hyperlink">
    <w:name w:val="Hyperlink"/>
    <w:uiPriority w:val="99"/>
    <w:rsid w:val="00CF2343"/>
    <w:rPr>
      <w:rFonts w:cs="Times New Roman"/>
      <w:color w:val="FFFFFF"/>
      <w:u w:val="single"/>
    </w:rPr>
  </w:style>
  <w:style w:type="character" w:styleId="FollowedHyperlink">
    <w:name w:val="FollowedHyperlink"/>
    <w:uiPriority w:val="99"/>
    <w:semiHidden/>
    <w:rsid w:val="006B4358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FA2133"/>
    <w:pPr>
      <w:ind w:left="720"/>
      <w:contextualSpacing/>
    </w:pPr>
  </w:style>
  <w:style w:type="paragraph" w:styleId="NormalWeb">
    <w:name w:val="Normal (Web)"/>
    <w:basedOn w:val="Normal"/>
    <w:uiPriority w:val="99"/>
    <w:rsid w:val="00BA25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977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D9779F"/>
    <w:rPr>
      <w:rFonts w:ascii="Lucida Grande" w:hAnsi="Lucida Grande" w:cs="Lucida Grande"/>
      <w:sz w:val="18"/>
      <w:szCs w:val="18"/>
      <w:lang w:val="en-AU" w:eastAsia="en-US"/>
    </w:rPr>
  </w:style>
  <w:style w:type="paragraph" w:styleId="Header">
    <w:name w:val="header"/>
    <w:basedOn w:val="Normal"/>
    <w:link w:val="HeaderChar"/>
    <w:uiPriority w:val="99"/>
    <w:rsid w:val="00B619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6199B"/>
    <w:rPr>
      <w:rFonts w:cs="Times New Roman"/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rsid w:val="00B619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6199B"/>
    <w:rPr>
      <w:rFonts w:cs="Times New Roman"/>
      <w:sz w:val="24"/>
      <w:szCs w:val="24"/>
      <w:lang w:val="en-AU" w:eastAsia="en-US"/>
    </w:rPr>
  </w:style>
  <w:style w:type="character" w:styleId="UnresolvedMention">
    <w:name w:val="Unresolved Mention"/>
    <w:basedOn w:val="DefaultParagraphFont"/>
    <w:uiPriority w:val="99"/>
    <w:rsid w:val="00222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20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20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0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20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oeictest.com.au/prepa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oeictest.com.au/handbo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eictest.com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oeictest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eictest.com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eictest.com.au" TargetMode="External"/><Relationship Id="rId1" Type="http://schemas.openxmlformats.org/officeDocument/2006/relationships/hyperlink" Target="mailto:toeic@pro-mat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Alexander</dc:creator>
  <cp:keywords/>
  <dc:description/>
  <cp:lastModifiedBy>Gregory Alexander</cp:lastModifiedBy>
  <cp:revision>6</cp:revision>
  <cp:lastPrinted>2015-08-19T02:04:00Z</cp:lastPrinted>
  <dcterms:created xsi:type="dcterms:W3CDTF">2023-03-03T01:58:00Z</dcterms:created>
  <dcterms:modified xsi:type="dcterms:W3CDTF">2023-03-03T04:18:00Z</dcterms:modified>
</cp:coreProperties>
</file>